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3972804" w14:textId="77777777" w:rsidR="004903F5" w:rsidRPr="00017260" w:rsidRDefault="008673E5">
      <w:pPr>
        <w:pStyle w:val="Normal1"/>
        <w:jc w:val="center"/>
      </w:pPr>
      <w:r w:rsidRPr="00017260">
        <w:rPr>
          <w:b/>
        </w:rPr>
        <w:t>Harvard Medical School/Harvard School of Dental Medicine</w:t>
      </w:r>
    </w:p>
    <w:p w14:paraId="28E6E50A" w14:textId="1023DB4C" w:rsidR="004903F5" w:rsidRPr="00017260" w:rsidRDefault="008673E5">
      <w:pPr>
        <w:pStyle w:val="Normal1"/>
        <w:jc w:val="center"/>
      </w:pPr>
      <w:r w:rsidRPr="00017260">
        <w:rPr>
          <w:b/>
        </w:rPr>
        <w:t>Curriculum Vitae</w:t>
      </w:r>
    </w:p>
    <w:tbl>
      <w:tblPr>
        <w:tblStyle w:val="a"/>
        <w:tblW w:w="10440" w:type="dxa"/>
        <w:tblInd w:w="-230" w:type="dxa"/>
        <w:tblLayout w:type="fixed"/>
        <w:tblLook w:val="0000" w:firstRow="0" w:lastRow="0" w:firstColumn="0" w:lastColumn="0" w:noHBand="0" w:noVBand="0"/>
      </w:tblPr>
      <w:tblGrid>
        <w:gridCol w:w="1908"/>
        <w:gridCol w:w="8532"/>
      </w:tblGrid>
      <w:tr w:rsidR="004903F5" w:rsidRPr="00017260" w14:paraId="664AAFD7" w14:textId="77777777">
        <w:tc>
          <w:tcPr>
            <w:tcW w:w="1908" w:type="dxa"/>
          </w:tcPr>
          <w:p w14:paraId="3CED8454" w14:textId="77777777" w:rsidR="004903F5" w:rsidRPr="00017260" w:rsidRDefault="008673E5">
            <w:pPr>
              <w:pStyle w:val="Normal1"/>
              <w:spacing w:after="180"/>
              <w:contextualSpacing w:val="0"/>
            </w:pPr>
            <w:r w:rsidRPr="00017260">
              <w:rPr>
                <w:b/>
              </w:rPr>
              <w:t>Date Prepared:</w:t>
            </w:r>
          </w:p>
        </w:tc>
        <w:tc>
          <w:tcPr>
            <w:tcW w:w="8532" w:type="dxa"/>
          </w:tcPr>
          <w:p w14:paraId="7EFA603B" w14:textId="2C9A0E69" w:rsidR="004903F5" w:rsidRPr="00017260" w:rsidRDefault="00411D83" w:rsidP="00F51319">
            <w:pPr>
              <w:pStyle w:val="Normal1"/>
              <w:spacing w:after="180"/>
              <w:contextualSpacing w:val="0"/>
            </w:pPr>
            <w:r w:rsidRPr="00017260">
              <w:t>March 11</w:t>
            </w:r>
            <w:r w:rsidR="0047348E" w:rsidRPr="00017260">
              <w:t>, 2020</w:t>
            </w:r>
          </w:p>
        </w:tc>
      </w:tr>
      <w:tr w:rsidR="004903F5" w:rsidRPr="00017260" w14:paraId="4BB8FE96" w14:textId="77777777">
        <w:tc>
          <w:tcPr>
            <w:tcW w:w="1908" w:type="dxa"/>
          </w:tcPr>
          <w:p w14:paraId="5A48C769" w14:textId="5DC010EE" w:rsidR="004903F5" w:rsidRPr="00017260" w:rsidRDefault="008673E5">
            <w:pPr>
              <w:pStyle w:val="Normal1"/>
              <w:spacing w:after="180"/>
              <w:contextualSpacing w:val="0"/>
            </w:pPr>
            <w:r w:rsidRPr="00017260">
              <w:rPr>
                <w:b/>
              </w:rPr>
              <w:t>Name:</w:t>
            </w:r>
          </w:p>
        </w:tc>
        <w:tc>
          <w:tcPr>
            <w:tcW w:w="8532" w:type="dxa"/>
          </w:tcPr>
          <w:p w14:paraId="3516EE19" w14:textId="77777777" w:rsidR="004903F5" w:rsidRPr="00017260" w:rsidRDefault="008673E5">
            <w:pPr>
              <w:pStyle w:val="Normal1"/>
              <w:spacing w:after="180"/>
              <w:contextualSpacing w:val="0"/>
            </w:pPr>
            <w:r w:rsidRPr="00017260">
              <w:t>Eve Marie Valera</w:t>
            </w:r>
          </w:p>
        </w:tc>
      </w:tr>
      <w:tr w:rsidR="004903F5" w:rsidRPr="00017260" w14:paraId="6DF87B7D" w14:textId="77777777" w:rsidTr="00C63DE4">
        <w:trPr>
          <w:trHeight w:val="1233"/>
        </w:trPr>
        <w:tc>
          <w:tcPr>
            <w:tcW w:w="1908" w:type="dxa"/>
          </w:tcPr>
          <w:p w14:paraId="130BA19A" w14:textId="77777777" w:rsidR="004903F5" w:rsidRPr="00017260" w:rsidRDefault="008673E5">
            <w:pPr>
              <w:pStyle w:val="Normal1"/>
              <w:spacing w:after="180"/>
              <w:contextualSpacing w:val="0"/>
            </w:pPr>
            <w:r w:rsidRPr="00017260">
              <w:rPr>
                <w:b/>
              </w:rPr>
              <w:t>Office Address:</w:t>
            </w:r>
          </w:p>
        </w:tc>
        <w:tc>
          <w:tcPr>
            <w:tcW w:w="8532" w:type="dxa"/>
          </w:tcPr>
          <w:p w14:paraId="40435402" w14:textId="77777777" w:rsidR="004903F5" w:rsidRPr="00017260" w:rsidRDefault="008673E5" w:rsidP="00C63DE4">
            <w:r w:rsidRPr="00017260">
              <w:t>Massachusetts General Hospital</w:t>
            </w:r>
          </w:p>
          <w:p w14:paraId="71FA9A01" w14:textId="77777777" w:rsidR="004903F5" w:rsidRPr="00017260" w:rsidRDefault="008673E5" w:rsidP="00C63DE4">
            <w:r w:rsidRPr="00017260">
              <w:t>Psychiatry Department, Room 2660</w:t>
            </w:r>
          </w:p>
          <w:p w14:paraId="35F30AEE" w14:textId="77777777" w:rsidR="004903F5" w:rsidRPr="00017260" w:rsidRDefault="008673E5" w:rsidP="00C63DE4">
            <w:r w:rsidRPr="00017260">
              <w:t>149 13</w:t>
            </w:r>
            <w:r w:rsidRPr="00017260">
              <w:rPr>
                <w:vertAlign w:val="superscript"/>
              </w:rPr>
              <w:t>th</w:t>
            </w:r>
            <w:r w:rsidRPr="00017260">
              <w:t xml:space="preserve"> Street</w:t>
            </w:r>
          </w:p>
          <w:p w14:paraId="47F71BF6" w14:textId="77777777" w:rsidR="004903F5" w:rsidRPr="00017260" w:rsidRDefault="008673E5" w:rsidP="00C63DE4">
            <w:r w:rsidRPr="00017260">
              <w:t>Charlestown, MA 02129</w:t>
            </w:r>
          </w:p>
        </w:tc>
      </w:tr>
      <w:tr w:rsidR="004903F5" w:rsidRPr="00017260" w14:paraId="79CA2EF6" w14:textId="77777777" w:rsidTr="00C63DE4">
        <w:trPr>
          <w:trHeight w:val="720"/>
        </w:trPr>
        <w:tc>
          <w:tcPr>
            <w:tcW w:w="1908" w:type="dxa"/>
          </w:tcPr>
          <w:p w14:paraId="70A6636B" w14:textId="77777777" w:rsidR="004903F5" w:rsidRPr="00017260" w:rsidRDefault="008673E5">
            <w:pPr>
              <w:pStyle w:val="Normal1"/>
              <w:spacing w:after="180"/>
              <w:contextualSpacing w:val="0"/>
            </w:pPr>
            <w:r w:rsidRPr="00017260">
              <w:rPr>
                <w:b/>
              </w:rPr>
              <w:t>Home Address:</w:t>
            </w:r>
          </w:p>
        </w:tc>
        <w:tc>
          <w:tcPr>
            <w:tcW w:w="8532" w:type="dxa"/>
          </w:tcPr>
          <w:p w14:paraId="3A40E733" w14:textId="77777777" w:rsidR="004903F5" w:rsidRPr="00017260" w:rsidRDefault="008673E5" w:rsidP="00C63DE4">
            <w:r w:rsidRPr="00017260">
              <w:t>25 W Howard Street C1</w:t>
            </w:r>
          </w:p>
          <w:p w14:paraId="66F25595" w14:textId="77777777" w:rsidR="004903F5" w:rsidRPr="00017260" w:rsidRDefault="008673E5" w:rsidP="00C63DE4">
            <w:r w:rsidRPr="00017260">
              <w:t>Quincy, MA 02169</w:t>
            </w:r>
          </w:p>
        </w:tc>
      </w:tr>
      <w:tr w:rsidR="004903F5" w:rsidRPr="00017260" w14:paraId="0985ECE6" w14:textId="77777777">
        <w:tc>
          <w:tcPr>
            <w:tcW w:w="1908" w:type="dxa"/>
          </w:tcPr>
          <w:p w14:paraId="5C787A8B" w14:textId="77777777" w:rsidR="004903F5" w:rsidRPr="00017260" w:rsidRDefault="008673E5">
            <w:pPr>
              <w:pStyle w:val="Normal1"/>
              <w:spacing w:after="180"/>
              <w:contextualSpacing w:val="0"/>
            </w:pPr>
            <w:r w:rsidRPr="00017260">
              <w:rPr>
                <w:b/>
              </w:rPr>
              <w:t xml:space="preserve">Work Phone: </w:t>
            </w:r>
          </w:p>
        </w:tc>
        <w:tc>
          <w:tcPr>
            <w:tcW w:w="8532" w:type="dxa"/>
          </w:tcPr>
          <w:p w14:paraId="150204FC" w14:textId="77777777" w:rsidR="004903F5" w:rsidRPr="00017260" w:rsidRDefault="008673E5">
            <w:pPr>
              <w:pStyle w:val="Normal1"/>
              <w:spacing w:after="180"/>
              <w:contextualSpacing w:val="0"/>
            </w:pPr>
            <w:r w:rsidRPr="00017260">
              <w:t>617-724-0307</w:t>
            </w:r>
          </w:p>
        </w:tc>
      </w:tr>
      <w:tr w:rsidR="004903F5" w:rsidRPr="00017260" w14:paraId="75CD57EF" w14:textId="77777777">
        <w:tc>
          <w:tcPr>
            <w:tcW w:w="1908" w:type="dxa"/>
          </w:tcPr>
          <w:p w14:paraId="71DDF39E" w14:textId="77777777" w:rsidR="004903F5" w:rsidRPr="00017260" w:rsidRDefault="008673E5">
            <w:pPr>
              <w:pStyle w:val="Normal1"/>
              <w:spacing w:after="180"/>
              <w:contextualSpacing w:val="0"/>
            </w:pPr>
            <w:r w:rsidRPr="00017260">
              <w:rPr>
                <w:b/>
              </w:rPr>
              <w:t xml:space="preserve">Work Email: </w:t>
            </w:r>
          </w:p>
        </w:tc>
        <w:tc>
          <w:tcPr>
            <w:tcW w:w="8532" w:type="dxa"/>
          </w:tcPr>
          <w:p w14:paraId="6AD7D9D9" w14:textId="77777777" w:rsidR="004903F5" w:rsidRPr="00017260" w:rsidRDefault="00F27D02">
            <w:pPr>
              <w:pStyle w:val="Normal1"/>
              <w:spacing w:after="180"/>
              <w:contextualSpacing w:val="0"/>
            </w:pPr>
            <w:hyperlink r:id="rId8">
              <w:r w:rsidR="008673E5" w:rsidRPr="00017260">
                <w:rPr>
                  <w:b/>
                  <w:color w:val="0000FF"/>
                  <w:u w:val="single"/>
                </w:rPr>
                <w:t>eve_valera@hms.harvard.edu</w:t>
              </w:r>
            </w:hyperlink>
            <w:hyperlink r:id="rId9"/>
          </w:p>
        </w:tc>
      </w:tr>
      <w:tr w:rsidR="004903F5" w:rsidRPr="00017260" w14:paraId="44E289DC" w14:textId="77777777">
        <w:tc>
          <w:tcPr>
            <w:tcW w:w="1908" w:type="dxa"/>
          </w:tcPr>
          <w:p w14:paraId="61B360A3" w14:textId="77777777" w:rsidR="004903F5" w:rsidRPr="00017260" w:rsidRDefault="008673E5">
            <w:pPr>
              <w:pStyle w:val="Normal1"/>
              <w:spacing w:after="180"/>
              <w:contextualSpacing w:val="0"/>
            </w:pPr>
            <w:r w:rsidRPr="00017260">
              <w:rPr>
                <w:b/>
              </w:rPr>
              <w:t>Work FAX:</w:t>
            </w:r>
          </w:p>
        </w:tc>
        <w:tc>
          <w:tcPr>
            <w:tcW w:w="8532" w:type="dxa"/>
          </w:tcPr>
          <w:p w14:paraId="398F2DF3" w14:textId="77777777" w:rsidR="004903F5" w:rsidRPr="00017260" w:rsidRDefault="008673E5">
            <w:pPr>
              <w:pStyle w:val="Normal1"/>
              <w:spacing w:after="180"/>
              <w:contextualSpacing w:val="0"/>
            </w:pPr>
            <w:r w:rsidRPr="00017260">
              <w:t>617-726-4078</w:t>
            </w:r>
          </w:p>
        </w:tc>
      </w:tr>
      <w:tr w:rsidR="004903F5" w:rsidRPr="00017260" w14:paraId="51773913" w14:textId="77777777">
        <w:tc>
          <w:tcPr>
            <w:tcW w:w="1908" w:type="dxa"/>
          </w:tcPr>
          <w:p w14:paraId="41CF9ACF" w14:textId="77777777" w:rsidR="004903F5" w:rsidRPr="00017260" w:rsidRDefault="008673E5">
            <w:pPr>
              <w:pStyle w:val="Normal1"/>
              <w:tabs>
                <w:tab w:val="left" w:pos="3214"/>
              </w:tabs>
              <w:spacing w:after="180"/>
              <w:contextualSpacing w:val="0"/>
            </w:pPr>
            <w:r w:rsidRPr="00017260">
              <w:rPr>
                <w:b/>
              </w:rPr>
              <w:t>Place of Birth:</w:t>
            </w:r>
          </w:p>
        </w:tc>
        <w:tc>
          <w:tcPr>
            <w:tcW w:w="8532" w:type="dxa"/>
          </w:tcPr>
          <w:p w14:paraId="5472C187" w14:textId="77777777" w:rsidR="004903F5" w:rsidRPr="00017260" w:rsidRDefault="008673E5">
            <w:pPr>
              <w:pStyle w:val="Normal1"/>
              <w:tabs>
                <w:tab w:val="left" w:pos="3214"/>
              </w:tabs>
              <w:spacing w:after="180"/>
              <w:contextualSpacing w:val="0"/>
            </w:pPr>
            <w:r w:rsidRPr="00017260">
              <w:t>Beacon, NY</w:t>
            </w:r>
          </w:p>
        </w:tc>
      </w:tr>
    </w:tbl>
    <w:p w14:paraId="65D5705B" w14:textId="77777777" w:rsidR="004903F5" w:rsidRPr="00017260" w:rsidRDefault="00F27D02">
      <w:pPr>
        <w:pStyle w:val="Normal1"/>
        <w:spacing w:before="120" w:after="40"/>
      </w:pPr>
      <w:hyperlink r:id="rId10">
        <w:r w:rsidR="008673E5" w:rsidRPr="00017260">
          <w:rPr>
            <w:b/>
            <w:color w:val="0000FF"/>
            <w:u w:val="single"/>
          </w:rPr>
          <w:t>Education</w:t>
        </w:r>
      </w:hyperlink>
      <w:hyperlink r:id="rId11"/>
    </w:p>
    <w:tbl>
      <w:tblPr>
        <w:tblStyle w:val="a0"/>
        <w:tblW w:w="10350" w:type="dxa"/>
        <w:tblInd w:w="-155" w:type="dxa"/>
        <w:tblLayout w:type="fixed"/>
        <w:tblLook w:val="0000" w:firstRow="0" w:lastRow="0" w:firstColumn="0" w:lastColumn="0" w:noHBand="0" w:noVBand="0"/>
      </w:tblPr>
      <w:tblGrid>
        <w:gridCol w:w="1350"/>
        <w:gridCol w:w="2520"/>
        <w:gridCol w:w="3600"/>
        <w:gridCol w:w="2880"/>
      </w:tblGrid>
      <w:tr w:rsidR="004903F5" w:rsidRPr="00017260" w14:paraId="08462554" w14:textId="77777777" w:rsidTr="00C947F8">
        <w:trPr>
          <w:trHeight w:val="621"/>
        </w:trPr>
        <w:tc>
          <w:tcPr>
            <w:tcW w:w="1350" w:type="dxa"/>
          </w:tcPr>
          <w:p w14:paraId="7E5DD87A" w14:textId="243B5784" w:rsidR="004903F5" w:rsidRPr="00017260" w:rsidRDefault="00F27D02">
            <w:pPr>
              <w:pStyle w:val="Normal1"/>
              <w:ind w:left="15"/>
              <w:contextualSpacing w:val="0"/>
            </w:pPr>
            <w:hyperlink r:id="rId12"/>
            <w:r w:rsidR="008673E5" w:rsidRPr="00017260">
              <w:t>09/88-05/92</w:t>
            </w:r>
          </w:p>
        </w:tc>
        <w:tc>
          <w:tcPr>
            <w:tcW w:w="2520" w:type="dxa"/>
          </w:tcPr>
          <w:p w14:paraId="7146B9A0" w14:textId="77777777" w:rsidR="004903F5" w:rsidRPr="00017260" w:rsidRDefault="008673E5">
            <w:pPr>
              <w:pStyle w:val="Normal1"/>
              <w:contextualSpacing w:val="0"/>
            </w:pPr>
            <w:r w:rsidRPr="00017260">
              <w:t>B.A.</w:t>
            </w:r>
          </w:p>
        </w:tc>
        <w:tc>
          <w:tcPr>
            <w:tcW w:w="3600" w:type="dxa"/>
          </w:tcPr>
          <w:p w14:paraId="414C3253" w14:textId="77777777" w:rsidR="004903F5" w:rsidRPr="00017260" w:rsidRDefault="008673E5">
            <w:pPr>
              <w:pStyle w:val="Normal1"/>
              <w:contextualSpacing w:val="0"/>
            </w:pPr>
            <w:r w:rsidRPr="00017260">
              <w:t>Psychology</w:t>
            </w:r>
          </w:p>
        </w:tc>
        <w:tc>
          <w:tcPr>
            <w:tcW w:w="2880" w:type="dxa"/>
          </w:tcPr>
          <w:p w14:paraId="23337617" w14:textId="77777777" w:rsidR="004903F5" w:rsidRPr="00017260" w:rsidRDefault="008673E5">
            <w:pPr>
              <w:pStyle w:val="Normal1"/>
              <w:contextualSpacing w:val="0"/>
            </w:pPr>
            <w:r w:rsidRPr="00017260">
              <w:t>Siena College, Loudonville, New York</w:t>
            </w:r>
          </w:p>
        </w:tc>
      </w:tr>
      <w:tr w:rsidR="004903F5" w:rsidRPr="00017260" w14:paraId="0B52C061" w14:textId="77777777" w:rsidTr="00C947F8">
        <w:trPr>
          <w:trHeight w:val="702"/>
        </w:trPr>
        <w:tc>
          <w:tcPr>
            <w:tcW w:w="1350" w:type="dxa"/>
          </w:tcPr>
          <w:p w14:paraId="0612BA3F" w14:textId="77777777" w:rsidR="004903F5" w:rsidRPr="00017260" w:rsidRDefault="008673E5">
            <w:pPr>
              <w:pStyle w:val="Normal1"/>
              <w:contextualSpacing w:val="0"/>
            </w:pPr>
            <w:r w:rsidRPr="00017260">
              <w:t>08/93-08/96</w:t>
            </w:r>
          </w:p>
        </w:tc>
        <w:tc>
          <w:tcPr>
            <w:tcW w:w="2520" w:type="dxa"/>
          </w:tcPr>
          <w:p w14:paraId="177FB53E" w14:textId="77777777" w:rsidR="004903F5" w:rsidRPr="00017260" w:rsidRDefault="008673E5">
            <w:pPr>
              <w:pStyle w:val="Normal1"/>
              <w:contextualSpacing w:val="0"/>
            </w:pPr>
            <w:r w:rsidRPr="00017260">
              <w:t>A.M.</w:t>
            </w:r>
          </w:p>
        </w:tc>
        <w:tc>
          <w:tcPr>
            <w:tcW w:w="3600" w:type="dxa"/>
          </w:tcPr>
          <w:p w14:paraId="1958C166" w14:textId="77777777" w:rsidR="004903F5" w:rsidRPr="00017260" w:rsidRDefault="008673E5">
            <w:pPr>
              <w:pStyle w:val="Normal1"/>
              <w:contextualSpacing w:val="0"/>
            </w:pPr>
            <w:r w:rsidRPr="00017260">
              <w:t>Clinical Psychology</w:t>
            </w:r>
          </w:p>
        </w:tc>
        <w:tc>
          <w:tcPr>
            <w:tcW w:w="2880" w:type="dxa"/>
          </w:tcPr>
          <w:p w14:paraId="7D003088" w14:textId="77777777" w:rsidR="004903F5" w:rsidRPr="00017260" w:rsidRDefault="008673E5">
            <w:pPr>
              <w:pStyle w:val="Normal1"/>
              <w:contextualSpacing w:val="0"/>
            </w:pPr>
            <w:r w:rsidRPr="00017260">
              <w:t>University of Illinois at Urbana-Champaign</w:t>
            </w:r>
          </w:p>
        </w:tc>
      </w:tr>
      <w:tr w:rsidR="004903F5" w:rsidRPr="00017260" w14:paraId="631B2922" w14:textId="77777777" w:rsidTr="00C947F8">
        <w:tc>
          <w:tcPr>
            <w:tcW w:w="1350" w:type="dxa"/>
          </w:tcPr>
          <w:p w14:paraId="00AAFD2B" w14:textId="77777777" w:rsidR="004903F5" w:rsidRPr="00017260" w:rsidRDefault="008673E5">
            <w:pPr>
              <w:pStyle w:val="Normal1"/>
              <w:contextualSpacing w:val="0"/>
            </w:pPr>
            <w:r w:rsidRPr="00017260">
              <w:t>08/93-07/99</w:t>
            </w:r>
          </w:p>
        </w:tc>
        <w:tc>
          <w:tcPr>
            <w:tcW w:w="2520" w:type="dxa"/>
          </w:tcPr>
          <w:p w14:paraId="3ABF0961" w14:textId="77777777" w:rsidR="004903F5" w:rsidRPr="00017260" w:rsidRDefault="008673E5">
            <w:pPr>
              <w:pStyle w:val="Normal1"/>
              <w:contextualSpacing w:val="0"/>
            </w:pPr>
            <w:r w:rsidRPr="00017260">
              <w:t>Ph.D.</w:t>
            </w:r>
          </w:p>
        </w:tc>
        <w:tc>
          <w:tcPr>
            <w:tcW w:w="3600" w:type="dxa"/>
          </w:tcPr>
          <w:p w14:paraId="4DD78EE7" w14:textId="77777777" w:rsidR="004903F5" w:rsidRPr="00017260" w:rsidRDefault="008673E5">
            <w:pPr>
              <w:pStyle w:val="Normal1"/>
              <w:contextualSpacing w:val="0"/>
            </w:pPr>
            <w:r w:rsidRPr="00017260">
              <w:t>Major: Clinical Psychology; Minor: Biological Psychology</w:t>
            </w:r>
          </w:p>
          <w:p w14:paraId="61920FDA" w14:textId="77777777" w:rsidR="004903F5" w:rsidRPr="00017260" w:rsidRDefault="008673E5">
            <w:pPr>
              <w:pStyle w:val="Normal1"/>
              <w:contextualSpacing w:val="0"/>
            </w:pPr>
            <w:r w:rsidRPr="00017260">
              <w:t xml:space="preserve">(PhD and thesis advisor: Howard </w:t>
            </w:r>
            <w:proofErr w:type="spellStart"/>
            <w:r w:rsidRPr="00017260">
              <w:t>Berenbaum</w:t>
            </w:r>
            <w:proofErr w:type="spellEnd"/>
            <w:r w:rsidRPr="00017260">
              <w:t>, PhD)</w:t>
            </w:r>
          </w:p>
        </w:tc>
        <w:tc>
          <w:tcPr>
            <w:tcW w:w="2880" w:type="dxa"/>
          </w:tcPr>
          <w:p w14:paraId="3B771987" w14:textId="77777777" w:rsidR="004903F5" w:rsidRPr="00017260" w:rsidRDefault="008673E5">
            <w:pPr>
              <w:pStyle w:val="Normal1"/>
              <w:contextualSpacing w:val="0"/>
            </w:pPr>
            <w:r w:rsidRPr="00017260">
              <w:t>University of Illinois at Urbana-Champaign</w:t>
            </w:r>
          </w:p>
        </w:tc>
      </w:tr>
    </w:tbl>
    <w:p w14:paraId="2405D612" w14:textId="77777777" w:rsidR="004903F5" w:rsidRPr="00017260" w:rsidRDefault="008673E5">
      <w:pPr>
        <w:pStyle w:val="Normal1"/>
      </w:pPr>
      <w:r w:rsidRPr="00017260">
        <w:t xml:space="preserve">                                                               </w:t>
      </w:r>
    </w:p>
    <w:p w14:paraId="0EF2266A" w14:textId="77777777" w:rsidR="004903F5" w:rsidRPr="00017260" w:rsidRDefault="00F27D02">
      <w:pPr>
        <w:pStyle w:val="Normal1"/>
        <w:spacing w:before="120" w:after="40"/>
      </w:pPr>
      <w:hyperlink r:id="rId13">
        <w:r w:rsidR="008673E5" w:rsidRPr="00017260">
          <w:rPr>
            <w:b/>
            <w:color w:val="0000FF"/>
            <w:u w:val="single"/>
          </w:rPr>
          <w:t>Postdoctoral Training</w:t>
        </w:r>
      </w:hyperlink>
      <w:hyperlink r:id="rId14"/>
    </w:p>
    <w:tbl>
      <w:tblPr>
        <w:tblStyle w:val="a1"/>
        <w:tblW w:w="10350" w:type="dxa"/>
        <w:tblInd w:w="-155" w:type="dxa"/>
        <w:tblLayout w:type="fixed"/>
        <w:tblLook w:val="0000" w:firstRow="0" w:lastRow="0" w:firstColumn="0" w:lastColumn="0" w:noHBand="0" w:noVBand="0"/>
      </w:tblPr>
      <w:tblGrid>
        <w:gridCol w:w="1350"/>
        <w:gridCol w:w="2520"/>
        <w:gridCol w:w="3600"/>
        <w:gridCol w:w="2880"/>
      </w:tblGrid>
      <w:tr w:rsidR="004903F5" w:rsidRPr="00017260" w14:paraId="5B83B296" w14:textId="77777777" w:rsidTr="00C947F8">
        <w:tc>
          <w:tcPr>
            <w:tcW w:w="1350" w:type="dxa"/>
          </w:tcPr>
          <w:p w14:paraId="12530485" w14:textId="139938D3" w:rsidR="004903F5" w:rsidRPr="00017260" w:rsidRDefault="00F27D02">
            <w:pPr>
              <w:pStyle w:val="Normal1"/>
              <w:contextualSpacing w:val="0"/>
            </w:pPr>
            <w:hyperlink r:id="rId15"/>
            <w:r w:rsidR="008673E5" w:rsidRPr="00017260">
              <w:t>09/00-06/02</w:t>
            </w:r>
          </w:p>
        </w:tc>
        <w:tc>
          <w:tcPr>
            <w:tcW w:w="2520" w:type="dxa"/>
          </w:tcPr>
          <w:p w14:paraId="15E1163F" w14:textId="77777777" w:rsidR="004903F5" w:rsidRPr="00017260" w:rsidRDefault="008673E5">
            <w:pPr>
              <w:pStyle w:val="Normal1"/>
              <w:contextualSpacing w:val="0"/>
            </w:pPr>
            <w:r w:rsidRPr="00017260">
              <w:t>Clinical Research Training Program</w:t>
            </w:r>
          </w:p>
        </w:tc>
        <w:tc>
          <w:tcPr>
            <w:tcW w:w="3600" w:type="dxa"/>
          </w:tcPr>
          <w:p w14:paraId="771F1DA4" w14:textId="603E723D" w:rsidR="004903F5" w:rsidRPr="00017260" w:rsidRDefault="008673E5">
            <w:pPr>
              <w:pStyle w:val="Normal1"/>
              <w:contextualSpacing w:val="0"/>
            </w:pPr>
            <w:r w:rsidRPr="00017260">
              <w:t>Psychiatry (preceptor: Larry Seidman, PhD</w:t>
            </w:r>
            <w:r w:rsidR="00E82C20" w:rsidRPr="00017260">
              <w:t>)</w:t>
            </w:r>
          </w:p>
          <w:p w14:paraId="7FC1039A" w14:textId="77777777" w:rsidR="004903F5" w:rsidRPr="00017260" w:rsidRDefault="004903F5">
            <w:pPr>
              <w:pStyle w:val="Normal1"/>
              <w:contextualSpacing w:val="0"/>
            </w:pPr>
          </w:p>
        </w:tc>
        <w:tc>
          <w:tcPr>
            <w:tcW w:w="2880" w:type="dxa"/>
          </w:tcPr>
          <w:p w14:paraId="2AB421DC" w14:textId="77777777" w:rsidR="004903F5" w:rsidRPr="00017260" w:rsidRDefault="008673E5">
            <w:pPr>
              <w:pStyle w:val="Normal1"/>
              <w:contextualSpacing w:val="0"/>
            </w:pPr>
            <w:r w:rsidRPr="00017260">
              <w:t>Harvard Medical School</w:t>
            </w:r>
          </w:p>
        </w:tc>
      </w:tr>
      <w:tr w:rsidR="004903F5" w:rsidRPr="00017260" w14:paraId="3C856F37" w14:textId="77777777" w:rsidTr="00C947F8">
        <w:tc>
          <w:tcPr>
            <w:tcW w:w="1350" w:type="dxa"/>
          </w:tcPr>
          <w:p w14:paraId="66671123" w14:textId="77777777" w:rsidR="004903F5" w:rsidRPr="00017260" w:rsidRDefault="008673E5">
            <w:pPr>
              <w:pStyle w:val="Normal1"/>
              <w:contextualSpacing w:val="0"/>
            </w:pPr>
            <w:r w:rsidRPr="00017260">
              <w:t xml:space="preserve">09/00-06/02  </w:t>
            </w:r>
          </w:p>
          <w:p w14:paraId="1B095418" w14:textId="77777777" w:rsidR="004903F5" w:rsidRPr="00017260" w:rsidRDefault="004903F5">
            <w:pPr>
              <w:pStyle w:val="Normal1"/>
              <w:contextualSpacing w:val="0"/>
            </w:pPr>
          </w:p>
        </w:tc>
        <w:tc>
          <w:tcPr>
            <w:tcW w:w="2520" w:type="dxa"/>
          </w:tcPr>
          <w:p w14:paraId="4FEBD12B" w14:textId="77777777" w:rsidR="004903F5" w:rsidRPr="00017260" w:rsidRDefault="008673E5">
            <w:pPr>
              <w:pStyle w:val="Normal1"/>
              <w:contextualSpacing w:val="0"/>
            </w:pPr>
            <w:r w:rsidRPr="00017260">
              <w:t>Neuropsychology and Psychiatry</w:t>
            </w:r>
          </w:p>
        </w:tc>
        <w:tc>
          <w:tcPr>
            <w:tcW w:w="3600" w:type="dxa"/>
          </w:tcPr>
          <w:p w14:paraId="24C43E28" w14:textId="77777777" w:rsidR="004903F5" w:rsidRPr="00017260" w:rsidRDefault="008673E5">
            <w:pPr>
              <w:pStyle w:val="Normal1"/>
              <w:contextualSpacing w:val="0"/>
            </w:pPr>
            <w:r w:rsidRPr="00017260">
              <w:t>Neuropsychology and Psychiatry (advisors: Larry Seidman, PhD; Margaret O’Connor, PhD; Cheryl Weinstein, PhD)</w:t>
            </w:r>
          </w:p>
        </w:tc>
        <w:tc>
          <w:tcPr>
            <w:tcW w:w="2880" w:type="dxa"/>
          </w:tcPr>
          <w:p w14:paraId="17914EB7" w14:textId="77777777" w:rsidR="004903F5" w:rsidRPr="00017260" w:rsidRDefault="008673E5">
            <w:pPr>
              <w:pStyle w:val="Normal1"/>
              <w:contextualSpacing w:val="0"/>
            </w:pPr>
            <w:r w:rsidRPr="00017260">
              <w:t>Massachusetts Mental Health Center and Beth Israel Deaconess Medical Center</w:t>
            </w:r>
          </w:p>
        </w:tc>
      </w:tr>
      <w:tr w:rsidR="004903F5" w:rsidRPr="00017260" w14:paraId="551C8F3E" w14:textId="77777777" w:rsidTr="00C947F8">
        <w:tc>
          <w:tcPr>
            <w:tcW w:w="1350" w:type="dxa"/>
          </w:tcPr>
          <w:p w14:paraId="66085550" w14:textId="77777777" w:rsidR="004903F5" w:rsidRPr="00017260" w:rsidRDefault="008673E5">
            <w:pPr>
              <w:pStyle w:val="Normal1"/>
              <w:contextualSpacing w:val="0"/>
            </w:pPr>
            <w:r w:rsidRPr="00017260">
              <w:t>06/02-07/03</w:t>
            </w:r>
          </w:p>
        </w:tc>
        <w:tc>
          <w:tcPr>
            <w:tcW w:w="2520" w:type="dxa"/>
          </w:tcPr>
          <w:p w14:paraId="68BDD113" w14:textId="77777777" w:rsidR="004903F5" w:rsidRPr="00017260" w:rsidRDefault="008673E5">
            <w:pPr>
              <w:pStyle w:val="Normal1"/>
              <w:contextualSpacing w:val="0"/>
            </w:pPr>
            <w:r w:rsidRPr="00017260">
              <w:t>NIH Individual Postdoctoral Fellowship (F32)</w:t>
            </w:r>
          </w:p>
        </w:tc>
        <w:tc>
          <w:tcPr>
            <w:tcW w:w="3600" w:type="dxa"/>
          </w:tcPr>
          <w:p w14:paraId="550ABF23" w14:textId="77777777" w:rsidR="004903F5" w:rsidRPr="00017260" w:rsidRDefault="008673E5">
            <w:pPr>
              <w:pStyle w:val="Normal1"/>
              <w:contextualSpacing w:val="0"/>
            </w:pPr>
            <w:r w:rsidRPr="00017260">
              <w:t>Psychiatry (sponsor: Larry Seidman, PhD)</w:t>
            </w:r>
          </w:p>
        </w:tc>
        <w:tc>
          <w:tcPr>
            <w:tcW w:w="2880" w:type="dxa"/>
          </w:tcPr>
          <w:p w14:paraId="18537783" w14:textId="77777777" w:rsidR="004903F5" w:rsidRPr="00017260" w:rsidRDefault="008673E5">
            <w:pPr>
              <w:pStyle w:val="Normal1"/>
              <w:contextualSpacing w:val="0"/>
            </w:pPr>
            <w:r w:rsidRPr="00017260">
              <w:t>Harvard Medical School/ Massachusetts General Hospital</w:t>
            </w:r>
          </w:p>
        </w:tc>
      </w:tr>
    </w:tbl>
    <w:p w14:paraId="0864AEED" w14:textId="77777777" w:rsidR="00C947F8" w:rsidRPr="00017260" w:rsidRDefault="00C947F8" w:rsidP="00C947F8">
      <w:pPr>
        <w:pStyle w:val="Normal1"/>
        <w:rPr>
          <w:b/>
          <w:color w:val="0000FF"/>
          <w:u w:val="single"/>
        </w:rPr>
      </w:pPr>
    </w:p>
    <w:p w14:paraId="3604E1B4" w14:textId="612CA28C" w:rsidR="004903F5" w:rsidRPr="00017260" w:rsidRDefault="00F27D02">
      <w:pPr>
        <w:pStyle w:val="Normal1"/>
        <w:spacing w:before="120" w:after="40"/>
      </w:pPr>
      <w:hyperlink r:id="rId16">
        <w:r w:rsidR="008673E5" w:rsidRPr="00017260">
          <w:rPr>
            <w:b/>
            <w:color w:val="0000FF"/>
            <w:u w:val="single"/>
          </w:rPr>
          <w:t>Faculty Academic Appointments</w:t>
        </w:r>
      </w:hyperlink>
      <w:hyperlink r:id="rId17"/>
    </w:p>
    <w:tbl>
      <w:tblPr>
        <w:tblStyle w:val="a2"/>
        <w:tblW w:w="10350" w:type="dxa"/>
        <w:tblInd w:w="-155" w:type="dxa"/>
        <w:tblLayout w:type="fixed"/>
        <w:tblLook w:val="0000" w:firstRow="0" w:lastRow="0" w:firstColumn="0" w:lastColumn="0" w:noHBand="0" w:noVBand="0"/>
      </w:tblPr>
      <w:tblGrid>
        <w:gridCol w:w="1350"/>
        <w:gridCol w:w="2520"/>
        <w:gridCol w:w="3600"/>
        <w:gridCol w:w="2880"/>
      </w:tblGrid>
      <w:tr w:rsidR="004903F5" w:rsidRPr="00017260" w14:paraId="6A9E891C" w14:textId="77777777" w:rsidTr="00C947F8">
        <w:tc>
          <w:tcPr>
            <w:tcW w:w="1350" w:type="dxa"/>
          </w:tcPr>
          <w:p w14:paraId="4B9BA848" w14:textId="7825B045" w:rsidR="004903F5" w:rsidRPr="00017260" w:rsidRDefault="00F27D02">
            <w:pPr>
              <w:pStyle w:val="Normal1"/>
              <w:contextualSpacing w:val="0"/>
            </w:pPr>
            <w:hyperlink r:id="rId18"/>
            <w:r w:rsidR="008673E5" w:rsidRPr="00017260">
              <w:t xml:space="preserve">07/02-08/07 </w:t>
            </w:r>
          </w:p>
        </w:tc>
        <w:tc>
          <w:tcPr>
            <w:tcW w:w="2520" w:type="dxa"/>
          </w:tcPr>
          <w:p w14:paraId="2D93AF85" w14:textId="77777777" w:rsidR="004903F5" w:rsidRPr="00017260" w:rsidRDefault="008673E5">
            <w:pPr>
              <w:pStyle w:val="Normal1"/>
              <w:contextualSpacing w:val="0"/>
            </w:pPr>
            <w:r w:rsidRPr="00017260">
              <w:t xml:space="preserve">Instructor </w:t>
            </w:r>
          </w:p>
        </w:tc>
        <w:tc>
          <w:tcPr>
            <w:tcW w:w="3600" w:type="dxa"/>
          </w:tcPr>
          <w:p w14:paraId="15C1413C" w14:textId="7E865CC8" w:rsidR="004903F5" w:rsidRPr="00017260" w:rsidRDefault="008547DD">
            <w:pPr>
              <w:pStyle w:val="Normal1"/>
              <w:contextualSpacing w:val="0"/>
            </w:pPr>
            <w:r w:rsidRPr="00017260">
              <w:t>Psychology (Psychiatry)</w:t>
            </w:r>
          </w:p>
        </w:tc>
        <w:tc>
          <w:tcPr>
            <w:tcW w:w="2880" w:type="dxa"/>
          </w:tcPr>
          <w:p w14:paraId="31F04BF3" w14:textId="77777777" w:rsidR="004903F5" w:rsidRPr="00017260" w:rsidRDefault="008673E5">
            <w:pPr>
              <w:pStyle w:val="Normal1"/>
              <w:contextualSpacing w:val="0"/>
            </w:pPr>
            <w:r w:rsidRPr="00017260">
              <w:t>Harvard Medical School</w:t>
            </w:r>
          </w:p>
        </w:tc>
      </w:tr>
      <w:tr w:rsidR="004903F5" w:rsidRPr="00017260" w14:paraId="56BE484B" w14:textId="77777777" w:rsidTr="00C947F8">
        <w:tc>
          <w:tcPr>
            <w:tcW w:w="1350" w:type="dxa"/>
          </w:tcPr>
          <w:p w14:paraId="5EFEDD39" w14:textId="77777777" w:rsidR="004903F5" w:rsidRPr="00017260" w:rsidRDefault="008673E5">
            <w:pPr>
              <w:pStyle w:val="Normal1"/>
              <w:contextualSpacing w:val="0"/>
            </w:pPr>
            <w:r w:rsidRPr="00017260">
              <w:t>11/05-</w:t>
            </w:r>
          </w:p>
        </w:tc>
        <w:tc>
          <w:tcPr>
            <w:tcW w:w="2520" w:type="dxa"/>
          </w:tcPr>
          <w:p w14:paraId="7279BCAE" w14:textId="77777777" w:rsidR="004903F5" w:rsidRPr="00017260" w:rsidRDefault="008673E5">
            <w:pPr>
              <w:pStyle w:val="Normal1"/>
              <w:contextualSpacing w:val="0"/>
            </w:pPr>
            <w:r w:rsidRPr="00017260">
              <w:t>Lecturer</w:t>
            </w:r>
          </w:p>
        </w:tc>
        <w:tc>
          <w:tcPr>
            <w:tcW w:w="3600" w:type="dxa"/>
          </w:tcPr>
          <w:p w14:paraId="43484B68" w14:textId="77777777" w:rsidR="004903F5" w:rsidRPr="00017260" w:rsidRDefault="008673E5">
            <w:pPr>
              <w:pStyle w:val="Normal1"/>
              <w:contextualSpacing w:val="0"/>
            </w:pPr>
            <w:r w:rsidRPr="00017260">
              <w:t>Behavioral Neuroscience Ph.D. Program</w:t>
            </w:r>
          </w:p>
        </w:tc>
        <w:tc>
          <w:tcPr>
            <w:tcW w:w="2880" w:type="dxa"/>
          </w:tcPr>
          <w:p w14:paraId="4781B9B6" w14:textId="77777777" w:rsidR="004903F5" w:rsidRPr="00017260" w:rsidRDefault="008673E5">
            <w:pPr>
              <w:pStyle w:val="Normal1"/>
              <w:contextualSpacing w:val="0"/>
            </w:pPr>
            <w:r w:rsidRPr="00017260">
              <w:t>Boston University School of Medicine</w:t>
            </w:r>
          </w:p>
        </w:tc>
      </w:tr>
      <w:tr w:rsidR="004903F5" w:rsidRPr="00017260" w14:paraId="19F85CA3" w14:textId="77777777" w:rsidTr="00C947F8">
        <w:trPr>
          <w:trHeight w:val="441"/>
        </w:trPr>
        <w:tc>
          <w:tcPr>
            <w:tcW w:w="1350" w:type="dxa"/>
          </w:tcPr>
          <w:p w14:paraId="5CE84288" w14:textId="628A1D68" w:rsidR="004903F5" w:rsidRPr="00017260" w:rsidRDefault="008673E5" w:rsidP="0047348E">
            <w:pPr>
              <w:pStyle w:val="Normal1"/>
            </w:pPr>
            <w:r w:rsidRPr="00017260">
              <w:lastRenderedPageBreak/>
              <w:t>09/07-</w:t>
            </w:r>
            <w:r w:rsidR="0047348E" w:rsidRPr="00017260">
              <w:t>01/20</w:t>
            </w:r>
            <w:r w:rsidR="009833DC" w:rsidRPr="00017260">
              <w:t xml:space="preserve">      </w:t>
            </w:r>
          </w:p>
        </w:tc>
        <w:tc>
          <w:tcPr>
            <w:tcW w:w="2520" w:type="dxa"/>
          </w:tcPr>
          <w:p w14:paraId="554D3AB7" w14:textId="77777777" w:rsidR="004903F5" w:rsidRPr="00017260" w:rsidRDefault="008673E5">
            <w:pPr>
              <w:pStyle w:val="Normal1"/>
              <w:contextualSpacing w:val="0"/>
            </w:pPr>
            <w:r w:rsidRPr="00017260">
              <w:t>Assistant Professor</w:t>
            </w:r>
          </w:p>
        </w:tc>
        <w:tc>
          <w:tcPr>
            <w:tcW w:w="3600" w:type="dxa"/>
          </w:tcPr>
          <w:p w14:paraId="0ED25A1F" w14:textId="0D935D5A" w:rsidR="004903F5" w:rsidRPr="00017260" w:rsidRDefault="008547DD">
            <w:pPr>
              <w:pStyle w:val="Normal1"/>
              <w:contextualSpacing w:val="0"/>
            </w:pPr>
            <w:r w:rsidRPr="00017260">
              <w:t>Psychology (</w:t>
            </w:r>
            <w:r w:rsidR="008673E5" w:rsidRPr="00017260">
              <w:t>Psychiatry</w:t>
            </w:r>
            <w:r w:rsidRPr="00017260">
              <w:t>)</w:t>
            </w:r>
          </w:p>
        </w:tc>
        <w:tc>
          <w:tcPr>
            <w:tcW w:w="2880" w:type="dxa"/>
          </w:tcPr>
          <w:p w14:paraId="36D8105C" w14:textId="77777777" w:rsidR="004903F5" w:rsidRPr="00017260" w:rsidRDefault="008673E5">
            <w:pPr>
              <w:pStyle w:val="Normal1"/>
              <w:contextualSpacing w:val="0"/>
            </w:pPr>
            <w:r w:rsidRPr="00017260">
              <w:t>Harvard Medical School</w:t>
            </w:r>
          </w:p>
        </w:tc>
      </w:tr>
      <w:tr w:rsidR="009833DC" w:rsidRPr="00017260" w14:paraId="170CADD4" w14:textId="77777777" w:rsidTr="00C947F8">
        <w:trPr>
          <w:trHeight w:val="441"/>
        </w:trPr>
        <w:tc>
          <w:tcPr>
            <w:tcW w:w="1350" w:type="dxa"/>
          </w:tcPr>
          <w:p w14:paraId="6433C554" w14:textId="2C72EF1B" w:rsidR="009833DC" w:rsidRPr="00017260" w:rsidRDefault="0047348E">
            <w:pPr>
              <w:pStyle w:val="Normal1"/>
            </w:pPr>
            <w:r w:rsidRPr="00017260">
              <w:t>01/20-</w:t>
            </w:r>
          </w:p>
        </w:tc>
        <w:tc>
          <w:tcPr>
            <w:tcW w:w="2520" w:type="dxa"/>
          </w:tcPr>
          <w:p w14:paraId="312602A1" w14:textId="49452C3C" w:rsidR="009833DC" w:rsidRPr="00017260" w:rsidRDefault="0047348E">
            <w:pPr>
              <w:pStyle w:val="Normal1"/>
            </w:pPr>
            <w:r w:rsidRPr="00017260">
              <w:t>Associate Professor</w:t>
            </w:r>
          </w:p>
        </w:tc>
        <w:tc>
          <w:tcPr>
            <w:tcW w:w="3600" w:type="dxa"/>
          </w:tcPr>
          <w:p w14:paraId="1A3FAF89" w14:textId="3A3C4BD1" w:rsidR="009833DC" w:rsidRPr="00017260" w:rsidRDefault="0047348E">
            <w:pPr>
              <w:pStyle w:val="Normal1"/>
            </w:pPr>
            <w:r w:rsidRPr="00017260">
              <w:t>Psychology (Psychiatry)</w:t>
            </w:r>
          </w:p>
        </w:tc>
        <w:tc>
          <w:tcPr>
            <w:tcW w:w="2880" w:type="dxa"/>
          </w:tcPr>
          <w:p w14:paraId="183DD478" w14:textId="47EC8E30" w:rsidR="009833DC" w:rsidRPr="00017260" w:rsidRDefault="0047348E">
            <w:pPr>
              <w:pStyle w:val="Normal1"/>
            </w:pPr>
            <w:r w:rsidRPr="00017260">
              <w:t>Harvard Medical School</w:t>
            </w:r>
          </w:p>
        </w:tc>
      </w:tr>
    </w:tbl>
    <w:p w14:paraId="68068A11" w14:textId="77777777" w:rsidR="004903F5" w:rsidRPr="00017260" w:rsidRDefault="004903F5">
      <w:pPr>
        <w:pStyle w:val="Normal1"/>
      </w:pPr>
    </w:p>
    <w:p w14:paraId="5DEB987F" w14:textId="77777777" w:rsidR="004903F5" w:rsidRPr="00017260" w:rsidRDefault="00F27D02" w:rsidP="00C947F8">
      <w:pPr>
        <w:pStyle w:val="Normal1"/>
      </w:pPr>
      <w:hyperlink r:id="rId19">
        <w:r w:rsidR="008673E5" w:rsidRPr="00017260">
          <w:rPr>
            <w:b/>
            <w:color w:val="0000FF"/>
            <w:u w:val="single"/>
          </w:rPr>
          <w:t>Appointments at Hospitals/Affiliated Institutions</w:t>
        </w:r>
      </w:hyperlink>
      <w:hyperlink r:id="rId20"/>
    </w:p>
    <w:tbl>
      <w:tblPr>
        <w:tblStyle w:val="a3"/>
        <w:tblW w:w="10350" w:type="dxa"/>
        <w:tblInd w:w="-155" w:type="dxa"/>
        <w:tblLayout w:type="fixed"/>
        <w:tblLook w:val="0000" w:firstRow="0" w:lastRow="0" w:firstColumn="0" w:lastColumn="0" w:noHBand="0" w:noVBand="0"/>
      </w:tblPr>
      <w:tblGrid>
        <w:gridCol w:w="1350"/>
        <w:gridCol w:w="2520"/>
        <w:gridCol w:w="3600"/>
        <w:gridCol w:w="2880"/>
      </w:tblGrid>
      <w:tr w:rsidR="004903F5" w:rsidRPr="00017260" w14:paraId="563FB29E" w14:textId="77777777" w:rsidTr="00C947F8">
        <w:tc>
          <w:tcPr>
            <w:tcW w:w="1350" w:type="dxa"/>
          </w:tcPr>
          <w:p w14:paraId="4AAC4BF6" w14:textId="58E83B0E" w:rsidR="004903F5" w:rsidRPr="00017260" w:rsidRDefault="00F27D02">
            <w:pPr>
              <w:pStyle w:val="Normal1"/>
              <w:contextualSpacing w:val="0"/>
            </w:pPr>
            <w:hyperlink r:id="rId21"/>
            <w:r w:rsidR="008673E5" w:rsidRPr="00017260">
              <w:t>07/02-07/03</w:t>
            </w:r>
          </w:p>
        </w:tc>
        <w:tc>
          <w:tcPr>
            <w:tcW w:w="2520" w:type="dxa"/>
          </w:tcPr>
          <w:p w14:paraId="4EEAF049" w14:textId="77777777" w:rsidR="004903F5" w:rsidRPr="00017260" w:rsidRDefault="008673E5">
            <w:pPr>
              <w:pStyle w:val="Normal1"/>
              <w:contextualSpacing w:val="0"/>
            </w:pPr>
            <w:r w:rsidRPr="00017260">
              <w:t>Research Fellow</w:t>
            </w:r>
          </w:p>
        </w:tc>
        <w:tc>
          <w:tcPr>
            <w:tcW w:w="3600" w:type="dxa"/>
          </w:tcPr>
          <w:p w14:paraId="26110B25" w14:textId="77777777" w:rsidR="004903F5" w:rsidRPr="00017260" w:rsidRDefault="008673E5">
            <w:pPr>
              <w:pStyle w:val="Normal1"/>
              <w:contextualSpacing w:val="0"/>
            </w:pPr>
            <w:r w:rsidRPr="00017260">
              <w:t>Psychiatry</w:t>
            </w:r>
          </w:p>
        </w:tc>
        <w:tc>
          <w:tcPr>
            <w:tcW w:w="2880" w:type="dxa"/>
          </w:tcPr>
          <w:p w14:paraId="76E5501F" w14:textId="77777777" w:rsidR="004903F5" w:rsidRPr="00017260" w:rsidRDefault="008673E5">
            <w:pPr>
              <w:pStyle w:val="Normal1"/>
              <w:contextualSpacing w:val="0"/>
            </w:pPr>
            <w:r w:rsidRPr="00017260">
              <w:t>Massachusetts General Hospital</w:t>
            </w:r>
          </w:p>
        </w:tc>
      </w:tr>
      <w:tr w:rsidR="004903F5" w:rsidRPr="00017260" w14:paraId="54F220F7" w14:textId="77777777" w:rsidTr="00C947F8">
        <w:tc>
          <w:tcPr>
            <w:tcW w:w="1350" w:type="dxa"/>
          </w:tcPr>
          <w:p w14:paraId="64B42CE4" w14:textId="77777777" w:rsidR="004903F5" w:rsidRPr="00017260" w:rsidRDefault="008673E5">
            <w:pPr>
              <w:pStyle w:val="Normal1"/>
              <w:contextualSpacing w:val="0"/>
            </w:pPr>
            <w:r w:rsidRPr="00017260">
              <w:t>06/03-08/08</w:t>
            </w:r>
          </w:p>
        </w:tc>
        <w:tc>
          <w:tcPr>
            <w:tcW w:w="2520" w:type="dxa"/>
          </w:tcPr>
          <w:p w14:paraId="6F2B0A55" w14:textId="77777777" w:rsidR="004903F5" w:rsidRPr="00017260" w:rsidRDefault="008673E5">
            <w:pPr>
              <w:pStyle w:val="Normal1"/>
              <w:contextualSpacing w:val="0"/>
            </w:pPr>
            <w:r w:rsidRPr="00017260">
              <w:t>Assistant in Research</w:t>
            </w:r>
          </w:p>
        </w:tc>
        <w:tc>
          <w:tcPr>
            <w:tcW w:w="3600" w:type="dxa"/>
          </w:tcPr>
          <w:p w14:paraId="6138411C" w14:textId="77777777" w:rsidR="004903F5" w:rsidRPr="00017260" w:rsidRDefault="008673E5">
            <w:pPr>
              <w:pStyle w:val="Normal1"/>
              <w:contextualSpacing w:val="0"/>
            </w:pPr>
            <w:r w:rsidRPr="00017260">
              <w:t>Psychiatry</w:t>
            </w:r>
          </w:p>
        </w:tc>
        <w:tc>
          <w:tcPr>
            <w:tcW w:w="2880" w:type="dxa"/>
          </w:tcPr>
          <w:p w14:paraId="4626AE1B" w14:textId="77777777" w:rsidR="004903F5" w:rsidRPr="00017260" w:rsidRDefault="008673E5">
            <w:pPr>
              <w:pStyle w:val="Normal1"/>
              <w:contextualSpacing w:val="0"/>
            </w:pPr>
            <w:r w:rsidRPr="00017260">
              <w:t>Massachusetts General Hospital</w:t>
            </w:r>
          </w:p>
        </w:tc>
      </w:tr>
      <w:tr w:rsidR="004903F5" w:rsidRPr="00017260" w14:paraId="52FE040A" w14:textId="77777777" w:rsidTr="00C947F8">
        <w:tc>
          <w:tcPr>
            <w:tcW w:w="1350" w:type="dxa"/>
          </w:tcPr>
          <w:p w14:paraId="67E797CB" w14:textId="77777777" w:rsidR="004903F5" w:rsidRPr="00017260" w:rsidRDefault="008673E5">
            <w:pPr>
              <w:pStyle w:val="Normal1"/>
              <w:contextualSpacing w:val="0"/>
            </w:pPr>
            <w:r w:rsidRPr="00017260">
              <w:t>08/08-08/13</w:t>
            </w:r>
          </w:p>
        </w:tc>
        <w:tc>
          <w:tcPr>
            <w:tcW w:w="2520" w:type="dxa"/>
          </w:tcPr>
          <w:p w14:paraId="3AB72E73" w14:textId="77777777" w:rsidR="004903F5" w:rsidRPr="00017260" w:rsidRDefault="008673E5">
            <w:pPr>
              <w:pStyle w:val="Normal1"/>
              <w:contextualSpacing w:val="0"/>
            </w:pPr>
            <w:r w:rsidRPr="00017260">
              <w:t>Research Associate</w:t>
            </w:r>
          </w:p>
        </w:tc>
        <w:tc>
          <w:tcPr>
            <w:tcW w:w="3600" w:type="dxa"/>
          </w:tcPr>
          <w:p w14:paraId="207DB43E" w14:textId="77777777" w:rsidR="004903F5" w:rsidRPr="00017260" w:rsidRDefault="008673E5">
            <w:pPr>
              <w:pStyle w:val="Normal1"/>
              <w:contextualSpacing w:val="0"/>
            </w:pPr>
            <w:r w:rsidRPr="00017260">
              <w:t>Psychiatry</w:t>
            </w:r>
          </w:p>
        </w:tc>
        <w:tc>
          <w:tcPr>
            <w:tcW w:w="2880" w:type="dxa"/>
          </w:tcPr>
          <w:p w14:paraId="1178666C" w14:textId="77777777" w:rsidR="004903F5" w:rsidRPr="00017260" w:rsidRDefault="008673E5">
            <w:pPr>
              <w:pStyle w:val="Normal1"/>
              <w:contextualSpacing w:val="0"/>
            </w:pPr>
            <w:r w:rsidRPr="00017260">
              <w:t>Massachusetts General Hospital</w:t>
            </w:r>
          </w:p>
        </w:tc>
      </w:tr>
      <w:tr w:rsidR="004903F5" w:rsidRPr="00017260" w14:paraId="66434D3F" w14:textId="77777777" w:rsidTr="00C947F8">
        <w:tc>
          <w:tcPr>
            <w:tcW w:w="1350" w:type="dxa"/>
          </w:tcPr>
          <w:p w14:paraId="75EDE66C" w14:textId="77777777" w:rsidR="004903F5" w:rsidRPr="00017260" w:rsidRDefault="008673E5">
            <w:pPr>
              <w:pStyle w:val="Normal1"/>
              <w:contextualSpacing w:val="0"/>
            </w:pPr>
            <w:r w:rsidRPr="00017260">
              <w:t xml:space="preserve">04/11-04/15 </w:t>
            </w:r>
          </w:p>
        </w:tc>
        <w:tc>
          <w:tcPr>
            <w:tcW w:w="2520" w:type="dxa"/>
          </w:tcPr>
          <w:p w14:paraId="42ADA190" w14:textId="77777777" w:rsidR="004903F5" w:rsidRPr="00017260" w:rsidRDefault="008673E5">
            <w:pPr>
              <w:pStyle w:val="Normal1"/>
              <w:contextualSpacing w:val="0"/>
            </w:pPr>
            <w:r w:rsidRPr="00017260">
              <w:t>Senior Research Scientist</w:t>
            </w:r>
          </w:p>
        </w:tc>
        <w:tc>
          <w:tcPr>
            <w:tcW w:w="3600" w:type="dxa"/>
          </w:tcPr>
          <w:p w14:paraId="1A1BF38C" w14:textId="77777777" w:rsidR="004903F5" w:rsidRPr="00017260" w:rsidRDefault="008673E5">
            <w:pPr>
              <w:pStyle w:val="Normal1"/>
              <w:contextualSpacing w:val="0"/>
            </w:pPr>
            <w:r w:rsidRPr="00017260">
              <w:t>Psychiatry</w:t>
            </w:r>
          </w:p>
        </w:tc>
        <w:tc>
          <w:tcPr>
            <w:tcW w:w="2880" w:type="dxa"/>
          </w:tcPr>
          <w:p w14:paraId="3D5AFA5B" w14:textId="77777777" w:rsidR="004903F5" w:rsidRPr="00017260" w:rsidRDefault="008673E5">
            <w:pPr>
              <w:pStyle w:val="Normal1"/>
              <w:contextualSpacing w:val="0"/>
            </w:pPr>
            <w:r w:rsidRPr="00017260">
              <w:t>Boston University School of Medicine</w:t>
            </w:r>
          </w:p>
        </w:tc>
      </w:tr>
      <w:tr w:rsidR="004903F5" w:rsidRPr="00017260" w14:paraId="45272811" w14:textId="77777777" w:rsidTr="00C947F8">
        <w:tc>
          <w:tcPr>
            <w:tcW w:w="1350" w:type="dxa"/>
          </w:tcPr>
          <w:p w14:paraId="3EF76212" w14:textId="77777777" w:rsidR="004903F5" w:rsidRPr="00017260" w:rsidRDefault="008673E5">
            <w:pPr>
              <w:pStyle w:val="Normal1"/>
              <w:contextualSpacing w:val="0"/>
            </w:pPr>
            <w:r w:rsidRPr="00017260">
              <w:t>08/13-</w:t>
            </w:r>
          </w:p>
        </w:tc>
        <w:tc>
          <w:tcPr>
            <w:tcW w:w="2520" w:type="dxa"/>
          </w:tcPr>
          <w:p w14:paraId="337A33DE" w14:textId="77777777" w:rsidR="004903F5" w:rsidRPr="00017260" w:rsidRDefault="008673E5">
            <w:pPr>
              <w:pStyle w:val="Normal1"/>
              <w:contextualSpacing w:val="0"/>
            </w:pPr>
            <w:r w:rsidRPr="00017260">
              <w:t>Research Scientist</w:t>
            </w:r>
          </w:p>
        </w:tc>
        <w:tc>
          <w:tcPr>
            <w:tcW w:w="3600" w:type="dxa"/>
          </w:tcPr>
          <w:p w14:paraId="722491A1" w14:textId="77777777" w:rsidR="004903F5" w:rsidRPr="00017260" w:rsidRDefault="008673E5">
            <w:pPr>
              <w:pStyle w:val="Normal1"/>
              <w:contextualSpacing w:val="0"/>
            </w:pPr>
            <w:r w:rsidRPr="00017260">
              <w:t>Psychiatry</w:t>
            </w:r>
          </w:p>
        </w:tc>
        <w:tc>
          <w:tcPr>
            <w:tcW w:w="2880" w:type="dxa"/>
          </w:tcPr>
          <w:p w14:paraId="7FF3C05A" w14:textId="77777777" w:rsidR="004903F5" w:rsidRPr="00017260" w:rsidRDefault="008673E5">
            <w:pPr>
              <w:pStyle w:val="Normal1"/>
              <w:contextualSpacing w:val="0"/>
            </w:pPr>
            <w:r w:rsidRPr="00017260">
              <w:t>Massachusetts General Hospital</w:t>
            </w:r>
          </w:p>
        </w:tc>
      </w:tr>
    </w:tbl>
    <w:p w14:paraId="0A38F942" w14:textId="77777777" w:rsidR="004903F5" w:rsidRPr="00017260" w:rsidRDefault="00F27D02">
      <w:pPr>
        <w:pStyle w:val="Normal1"/>
        <w:spacing w:before="120" w:after="40"/>
      </w:pPr>
      <w:hyperlink r:id="rId22">
        <w:r w:rsidR="008673E5" w:rsidRPr="00017260">
          <w:rPr>
            <w:b/>
            <w:color w:val="0000FF"/>
            <w:u w:val="single"/>
          </w:rPr>
          <w:t>Committee Service</w:t>
        </w:r>
      </w:hyperlink>
      <w:r w:rsidR="008673E5" w:rsidRPr="00017260">
        <w:rPr>
          <w:b/>
        </w:rPr>
        <w:t xml:space="preserve"> </w:t>
      </w:r>
    </w:p>
    <w:p w14:paraId="46BF0DBA" w14:textId="77777777" w:rsidR="004903F5" w:rsidRPr="00017260" w:rsidRDefault="008673E5">
      <w:pPr>
        <w:pStyle w:val="Normal1"/>
        <w:spacing w:before="120" w:after="40"/>
      </w:pPr>
      <w:r w:rsidRPr="00017260">
        <w:rPr>
          <w:b/>
          <w:sz w:val="20"/>
          <w:szCs w:val="20"/>
        </w:rPr>
        <w:t>Local</w:t>
      </w:r>
    </w:p>
    <w:tbl>
      <w:tblPr>
        <w:tblStyle w:val="a4"/>
        <w:tblW w:w="10353" w:type="dxa"/>
        <w:tblInd w:w="-155" w:type="dxa"/>
        <w:tblLayout w:type="fixed"/>
        <w:tblLook w:val="0000" w:firstRow="0" w:lastRow="0" w:firstColumn="0" w:lastColumn="0" w:noHBand="0" w:noVBand="0"/>
      </w:tblPr>
      <w:tblGrid>
        <w:gridCol w:w="1365"/>
        <w:gridCol w:w="4494"/>
        <w:gridCol w:w="4494"/>
      </w:tblGrid>
      <w:tr w:rsidR="004A6F82" w:rsidRPr="00017260" w14:paraId="30BEA489" w14:textId="77777777" w:rsidTr="00C947F8">
        <w:tc>
          <w:tcPr>
            <w:tcW w:w="1365" w:type="dxa"/>
          </w:tcPr>
          <w:p w14:paraId="02F66CC0" w14:textId="1CBAE8B9" w:rsidR="004A6F82" w:rsidRPr="00017260" w:rsidRDefault="004A6F82">
            <w:pPr>
              <w:pStyle w:val="Normal1"/>
            </w:pPr>
            <w:r w:rsidRPr="00017260">
              <w:t>1999</w:t>
            </w:r>
          </w:p>
        </w:tc>
        <w:tc>
          <w:tcPr>
            <w:tcW w:w="4494" w:type="dxa"/>
          </w:tcPr>
          <w:p w14:paraId="42B6A770" w14:textId="30D29231" w:rsidR="004A6F82" w:rsidRPr="00017260" w:rsidRDefault="004A6F82">
            <w:pPr>
              <w:pStyle w:val="Normal1"/>
            </w:pPr>
            <w:r w:rsidRPr="00017260">
              <w:t>Clinical Psychology PhD Admissions Committee</w:t>
            </w:r>
          </w:p>
        </w:tc>
        <w:tc>
          <w:tcPr>
            <w:tcW w:w="4494" w:type="dxa"/>
          </w:tcPr>
          <w:p w14:paraId="20086B2B" w14:textId="77777777" w:rsidR="004A6F82" w:rsidRPr="00017260" w:rsidRDefault="004A6F82">
            <w:pPr>
              <w:pStyle w:val="Normal1"/>
            </w:pPr>
            <w:r w:rsidRPr="00017260">
              <w:t>University of Illinois at Urbana-Champaign</w:t>
            </w:r>
          </w:p>
          <w:p w14:paraId="74425B8A" w14:textId="193F3067" w:rsidR="004A6F82" w:rsidRPr="00017260" w:rsidRDefault="004A6F82">
            <w:pPr>
              <w:pStyle w:val="Normal1"/>
            </w:pPr>
            <w:r w:rsidRPr="00017260">
              <w:t>Member (local at the time)</w:t>
            </w:r>
          </w:p>
        </w:tc>
      </w:tr>
      <w:tr w:rsidR="004903F5" w:rsidRPr="00017260" w14:paraId="63021DCE" w14:textId="77777777" w:rsidTr="00C947F8">
        <w:tc>
          <w:tcPr>
            <w:tcW w:w="1365" w:type="dxa"/>
          </w:tcPr>
          <w:p w14:paraId="2A7E6D9E" w14:textId="7E0404C5" w:rsidR="004903F5" w:rsidRPr="00017260" w:rsidRDefault="008673E5">
            <w:pPr>
              <w:pStyle w:val="Normal1"/>
              <w:contextualSpacing w:val="0"/>
            </w:pPr>
            <w:r w:rsidRPr="00017260">
              <w:t>2007-</w:t>
            </w:r>
          </w:p>
        </w:tc>
        <w:tc>
          <w:tcPr>
            <w:tcW w:w="4494" w:type="dxa"/>
          </w:tcPr>
          <w:p w14:paraId="4F400018" w14:textId="77777777" w:rsidR="004903F5" w:rsidRPr="00017260" w:rsidRDefault="008673E5">
            <w:pPr>
              <w:pStyle w:val="Normal1"/>
              <w:contextualSpacing w:val="0"/>
            </w:pPr>
            <w:r w:rsidRPr="00017260">
              <w:t>Board of Advisers for Diversity in the Clinical Research Training program (CRTP)</w:t>
            </w:r>
          </w:p>
        </w:tc>
        <w:tc>
          <w:tcPr>
            <w:tcW w:w="4494" w:type="dxa"/>
          </w:tcPr>
          <w:p w14:paraId="65506D50" w14:textId="77777777" w:rsidR="004903F5" w:rsidRPr="00017260" w:rsidRDefault="008673E5">
            <w:pPr>
              <w:pStyle w:val="Normal1"/>
              <w:contextualSpacing w:val="0"/>
            </w:pPr>
            <w:r w:rsidRPr="00017260">
              <w:t>Harvard Medical School</w:t>
            </w:r>
          </w:p>
          <w:p w14:paraId="597E72AC" w14:textId="77777777" w:rsidR="004903F5" w:rsidRPr="00017260" w:rsidRDefault="008673E5">
            <w:pPr>
              <w:pStyle w:val="Normal1"/>
              <w:contextualSpacing w:val="0"/>
            </w:pPr>
            <w:r w:rsidRPr="00017260">
              <w:t>Member</w:t>
            </w:r>
          </w:p>
        </w:tc>
      </w:tr>
      <w:tr w:rsidR="004903F5" w:rsidRPr="00017260" w14:paraId="251A6B85" w14:textId="77777777" w:rsidTr="00C947F8">
        <w:tc>
          <w:tcPr>
            <w:tcW w:w="1365" w:type="dxa"/>
          </w:tcPr>
          <w:p w14:paraId="633E4233" w14:textId="77777777" w:rsidR="004903F5" w:rsidRPr="00017260" w:rsidRDefault="008673E5">
            <w:pPr>
              <w:pStyle w:val="Normal1"/>
              <w:contextualSpacing w:val="0"/>
            </w:pPr>
            <w:r w:rsidRPr="00017260">
              <w:t>2014</w:t>
            </w:r>
          </w:p>
        </w:tc>
        <w:tc>
          <w:tcPr>
            <w:tcW w:w="4494" w:type="dxa"/>
          </w:tcPr>
          <w:p w14:paraId="667E7A9D" w14:textId="5953B489" w:rsidR="004903F5" w:rsidRPr="00017260" w:rsidRDefault="008673E5">
            <w:pPr>
              <w:pStyle w:val="Normal1"/>
              <w:contextualSpacing w:val="0"/>
            </w:pPr>
            <w:r w:rsidRPr="00017260">
              <w:t xml:space="preserve">Dissertation Defense Committee for </w:t>
            </w:r>
            <w:proofErr w:type="spellStart"/>
            <w:r w:rsidRPr="00017260">
              <w:t>Kayle</w:t>
            </w:r>
            <w:proofErr w:type="spellEnd"/>
            <w:r w:rsidRPr="00017260">
              <w:t xml:space="preserve"> Slay Sawyer, Ph.D.</w:t>
            </w:r>
            <w:r w:rsidR="00260ED2" w:rsidRPr="00017260">
              <w:t xml:space="preserve"> candidate</w:t>
            </w:r>
          </w:p>
        </w:tc>
        <w:tc>
          <w:tcPr>
            <w:tcW w:w="4494" w:type="dxa"/>
          </w:tcPr>
          <w:p w14:paraId="1D32BBF1" w14:textId="77777777" w:rsidR="004903F5" w:rsidRPr="00017260" w:rsidRDefault="008673E5">
            <w:pPr>
              <w:pStyle w:val="Normal1"/>
              <w:contextualSpacing w:val="0"/>
            </w:pPr>
            <w:r w:rsidRPr="00017260">
              <w:t>Boston University</w:t>
            </w:r>
          </w:p>
          <w:p w14:paraId="3E60DD66" w14:textId="77777777" w:rsidR="004903F5" w:rsidRPr="00017260" w:rsidRDefault="008673E5">
            <w:pPr>
              <w:pStyle w:val="Normal1"/>
              <w:contextualSpacing w:val="0"/>
            </w:pPr>
            <w:r w:rsidRPr="00017260">
              <w:t>Reader</w:t>
            </w:r>
          </w:p>
        </w:tc>
      </w:tr>
      <w:tr w:rsidR="001E2B16" w:rsidRPr="00017260" w14:paraId="4A1AAA26" w14:textId="77777777" w:rsidTr="00C947F8">
        <w:tc>
          <w:tcPr>
            <w:tcW w:w="1365" w:type="dxa"/>
          </w:tcPr>
          <w:p w14:paraId="471A24D1" w14:textId="0E47BD04" w:rsidR="001E2B16" w:rsidRPr="00017260" w:rsidRDefault="001E2B16">
            <w:pPr>
              <w:pStyle w:val="Normal1"/>
            </w:pPr>
            <w:r w:rsidRPr="00017260">
              <w:t>2015</w:t>
            </w:r>
          </w:p>
        </w:tc>
        <w:tc>
          <w:tcPr>
            <w:tcW w:w="4494" w:type="dxa"/>
          </w:tcPr>
          <w:p w14:paraId="51034FF3" w14:textId="712AEF1C" w:rsidR="001E2B16" w:rsidRPr="00017260" w:rsidRDefault="001E2B16">
            <w:pPr>
              <w:pStyle w:val="Normal1"/>
            </w:pPr>
            <w:r w:rsidRPr="00017260">
              <w:t xml:space="preserve">Senior Thesis Evaluation Committee for Christina </w:t>
            </w:r>
            <w:proofErr w:type="spellStart"/>
            <w:r w:rsidRPr="00017260">
              <w:t>Herbosa</w:t>
            </w:r>
            <w:proofErr w:type="spellEnd"/>
            <w:r w:rsidRPr="00017260">
              <w:t>, B.A. candidate</w:t>
            </w:r>
          </w:p>
        </w:tc>
        <w:tc>
          <w:tcPr>
            <w:tcW w:w="4494" w:type="dxa"/>
          </w:tcPr>
          <w:p w14:paraId="1723E8E7" w14:textId="77777777" w:rsidR="001E2B16" w:rsidRPr="00017260" w:rsidRDefault="001E2B16" w:rsidP="00260ED2">
            <w:pPr>
              <w:pStyle w:val="Normal1"/>
              <w:contextualSpacing w:val="0"/>
            </w:pPr>
            <w:r w:rsidRPr="00017260">
              <w:t>Harvard University Neurobiology Program</w:t>
            </w:r>
          </w:p>
          <w:p w14:paraId="071EF7F2" w14:textId="57AAB6C4" w:rsidR="001E2B16" w:rsidRPr="00017260" w:rsidRDefault="001E2B16">
            <w:pPr>
              <w:pStyle w:val="Normal1"/>
            </w:pPr>
            <w:r w:rsidRPr="00017260">
              <w:t>Reader</w:t>
            </w:r>
          </w:p>
        </w:tc>
      </w:tr>
      <w:tr w:rsidR="00FF6FCA" w:rsidRPr="00017260" w14:paraId="6CAF55C4" w14:textId="77777777" w:rsidTr="00C947F8">
        <w:trPr>
          <w:trHeight w:val="612"/>
        </w:trPr>
        <w:tc>
          <w:tcPr>
            <w:tcW w:w="1365" w:type="dxa"/>
          </w:tcPr>
          <w:p w14:paraId="292A1ABB" w14:textId="2D5E989B" w:rsidR="00FF6FCA" w:rsidRPr="00017260" w:rsidRDefault="00CB570C">
            <w:pPr>
              <w:pStyle w:val="Normal1"/>
            </w:pPr>
            <w:r w:rsidRPr="00017260">
              <w:t>2019</w:t>
            </w:r>
            <w:r w:rsidR="000C3996" w:rsidRPr="00017260">
              <w:t>-</w:t>
            </w:r>
          </w:p>
        </w:tc>
        <w:tc>
          <w:tcPr>
            <w:tcW w:w="4494" w:type="dxa"/>
          </w:tcPr>
          <w:p w14:paraId="4F5047E2" w14:textId="393D2A04" w:rsidR="00FF6FCA" w:rsidRPr="00017260" w:rsidRDefault="00FF6FCA" w:rsidP="000C3996">
            <w:pPr>
              <w:pStyle w:val="Normal1"/>
            </w:pPr>
            <w:r w:rsidRPr="00017260">
              <w:t xml:space="preserve">Pink Concussions </w:t>
            </w:r>
            <w:r w:rsidR="000C3996" w:rsidRPr="00017260">
              <w:t>Professional Advisory Board</w:t>
            </w:r>
          </w:p>
        </w:tc>
        <w:tc>
          <w:tcPr>
            <w:tcW w:w="4494" w:type="dxa"/>
          </w:tcPr>
          <w:p w14:paraId="39EBD641" w14:textId="77777777" w:rsidR="00FF6FCA" w:rsidRPr="00017260" w:rsidRDefault="00FF6FCA">
            <w:pPr>
              <w:pStyle w:val="Normal1"/>
            </w:pPr>
            <w:r w:rsidRPr="00017260">
              <w:t xml:space="preserve">Pink Concussions  </w:t>
            </w:r>
          </w:p>
          <w:p w14:paraId="55E27BAC" w14:textId="7A81A601" w:rsidR="00FF6FCA" w:rsidRPr="00017260" w:rsidRDefault="000C3996">
            <w:pPr>
              <w:pStyle w:val="Normal1"/>
            </w:pPr>
            <w:r w:rsidRPr="00017260">
              <w:t>IPV/Domestic Violence Chair</w:t>
            </w:r>
          </w:p>
        </w:tc>
      </w:tr>
      <w:tr w:rsidR="00574123" w:rsidRPr="00017260" w14:paraId="0F4F8BF2" w14:textId="77777777" w:rsidTr="00C947F8">
        <w:trPr>
          <w:trHeight w:val="612"/>
        </w:trPr>
        <w:tc>
          <w:tcPr>
            <w:tcW w:w="1365" w:type="dxa"/>
          </w:tcPr>
          <w:p w14:paraId="5A3B1A6B" w14:textId="6EDFBC40" w:rsidR="00574123" w:rsidRPr="00017260" w:rsidRDefault="00574123">
            <w:pPr>
              <w:pStyle w:val="Normal1"/>
            </w:pPr>
            <w:r w:rsidRPr="00017260">
              <w:t>2019</w:t>
            </w:r>
            <w:r w:rsidR="00C24BFA" w:rsidRPr="00017260">
              <w:t>-</w:t>
            </w:r>
          </w:p>
        </w:tc>
        <w:tc>
          <w:tcPr>
            <w:tcW w:w="4494" w:type="dxa"/>
          </w:tcPr>
          <w:p w14:paraId="28716EA3" w14:textId="225CE238" w:rsidR="00574123" w:rsidRPr="00017260" w:rsidRDefault="00574123">
            <w:pPr>
              <w:pStyle w:val="Normal1"/>
            </w:pPr>
            <w:r w:rsidRPr="00017260">
              <w:t>SOAR (Supporting Survivors of Abuse and Brain Injury through Research)</w:t>
            </w:r>
            <w:r w:rsidR="000C3996" w:rsidRPr="00017260">
              <w:t xml:space="preserve"> Committee</w:t>
            </w:r>
          </w:p>
        </w:tc>
        <w:tc>
          <w:tcPr>
            <w:tcW w:w="4494" w:type="dxa"/>
          </w:tcPr>
          <w:p w14:paraId="06D66BA0" w14:textId="77777777" w:rsidR="00574123" w:rsidRPr="00017260" w:rsidRDefault="00574123" w:rsidP="00574123">
            <w:pPr>
              <w:pStyle w:val="Normal1"/>
            </w:pPr>
            <w:r w:rsidRPr="00017260">
              <w:t xml:space="preserve">University of British Columbia, Canada </w:t>
            </w:r>
          </w:p>
          <w:p w14:paraId="22AE2F0B" w14:textId="6AEB8122" w:rsidR="00574123" w:rsidRPr="00017260" w:rsidRDefault="00574123" w:rsidP="00574123">
            <w:pPr>
              <w:pStyle w:val="Normal1"/>
            </w:pPr>
            <w:r w:rsidRPr="00017260">
              <w:t>Advisory Committee member</w:t>
            </w:r>
          </w:p>
        </w:tc>
      </w:tr>
      <w:tr w:rsidR="00574123" w:rsidRPr="00017260" w14:paraId="32B3E574" w14:textId="77777777" w:rsidTr="00C947F8">
        <w:trPr>
          <w:trHeight w:val="612"/>
        </w:trPr>
        <w:tc>
          <w:tcPr>
            <w:tcW w:w="1365" w:type="dxa"/>
          </w:tcPr>
          <w:p w14:paraId="7899C0DB" w14:textId="6A068476" w:rsidR="00574123" w:rsidRPr="00017260" w:rsidRDefault="00574123">
            <w:pPr>
              <w:pStyle w:val="Normal1"/>
            </w:pPr>
            <w:r w:rsidRPr="00017260">
              <w:t>2019</w:t>
            </w:r>
          </w:p>
        </w:tc>
        <w:tc>
          <w:tcPr>
            <w:tcW w:w="4494" w:type="dxa"/>
          </w:tcPr>
          <w:p w14:paraId="3D888B18" w14:textId="17148699" w:rsidR="00574123" w:rsidRPr="00017260" w:rsidRDefault="00574123">
            <w:pPr>
              <w:pStyle w:val="Normal1"/>
            </w:pPr>
            <w:proofErr w:type="spellStart"/>
            <w:r w:rsidRPr="00017260">
              <w:t>Masters</w:t>
            </w:r>
            <w:proofErr w:type="spellEnd"/>
            <w:r w:rsidRPr="00017260">
              <w:t xml:space="preserve"> Thesis Defense Committee for Blake Nicol, PhD Candidate</w:t>
            </w:r>
          </w:p>
        </w:tc>
        <w:tc>
          <w:tcPr>
            <w:tcW w:w="4494" w:type="dxa"/>
          </w:tcPr>
          <w:p w14:paraId="097C6C5C" w14:textId="77777777" w:rsidR="00574123" w:rsidRPr="00017260" w:rsidRDefault="00574123" w:rsidP="00574123">
            <w:pPr>
              <w:pStyle w:val="Normal1"/>
            </w:pPr>
            <w:r w:rsidRPr="00017260">
              <w:t xml:space="preserve">University of British Columbia, Canada </w:t>
            </w:r>
          </w:p>
          <w:p w14:paraId="3A4CE32C" w14:textId="4CD089B9" w:rsidR="00574123" w:rsidRPr="00017260" w:rsidRDefault="000C3996" w:rsidP="000C3996">
            <w:r w:rsidRPr="00017260">
              <w:rPr>
                <w:color w:val="212121"/>
                <w:shd w:val="clear" w:color="auto" w:fill="FFFFFF"/>
              </w:rPr>
              <w:t>University Examiner </w:t>
            </w:r>
          </w:p>
        </w:tc>
      </w:tr>
      <w:tr w:rsidR="007514E3" w:rsidRPr="00017260" w14:paraId="0FD1F167" w14:textId="77777777" w:rsidTr="00C947F8">
        <w:trPr>
          <w:trHeight w:val="612"/>
        </w:trPr>
        <w:tc>
          <w:tcPr>
            <w:tcW w:w="1365" w:type="dxa"/>
          </w:tcPr>
          <w:p w14:paraId="7901B2D0" w14:textId="5DE02D7D" w:rsidR="007514E3" w:rsidRPr="00017260" w:rsidRDefault="007514E3">
            <w:pPr>
              <w:pStyle w:val="Normal1"/>
            </w:pPr>
            <w:r w:rsidRPr="00017260">
              <w:t>2019</w:t>
            </w:r>
          </w:p>
        </w:tc>
        <w:tc>
          <w:tcPr>
            <w:tcW w:w="4494" w:type="dxa"/>
          </w:tcPr>
          <w:p w14:paraId="5135CB0D" w14:textId="7C3DF9B6" w:rsidR="007514E3" w:rsidRPr="00017260" w:rsidRDefault="007514E3">
            <w:pPr>
              <w:pStyle w:val="Normal1"/>
            </w:pPr>
            <w:r w:rsidRPr="00017260">
              <w:t>PINK Concussions Partner-Inflicted Brain Injury Task Force</w:t>
            </w:r>
          </w:p>
        </w:tc>
        <w:tc>
          <w:tcPr>
            <w:tcW w:w="4494" w:type="dxa"/>
          </w:tcPr>
          <w:p w14:paraId="70A1AB22" w14:textId="77777777" w:rsidR="007514E3" w:rsidRPr="00017260" w:rsidRDefault="007514E3" w:rsidP="00404568">
            <w:pPr>
              <w:pStyle w:val="Normal1"/>
            </w:pPr>
            <w:r w:rsidRPr="00017260">
              <w:t>PINK Concussions</w:t>
            </w:r>
          </w:p>
          <w:p w14:paraId="17BB845F" w14:textId="052F2679" w:rsidR="007514E3" w:rsidRPr="00017260" w:rsidRDefault="007514E3" w:rsidP="00574123">
            <w:pPr>
              <w:pStyle w:val="Normal1"/>
            </w:pPr>
            <w:r w:rsidRPr="00017260">
              <w:t>Task Force Leader</w:t>
            </w:r>
          </w:p>
        </w:tc>
      </w:tr>
    </w:tbl>
    <w:p w14:paraId="4DB82A1C" w14:textId="37879EC0" w:rsidR="004903F5" w:rsidRPr="00017260" w:rsidRDefault="00F27D02">
      <w:pPr>
        <w:pStyle w:val="Normal1"/>
        <w:spacing w:before="120" w:after="40"/>
      </w:pPr>
      <w:hyperlink r:id="rId23">
        <w:r w:rsidR="008673E5" w:rsidRPr="00017260">
          <w:rPr>
            <w:b/>
            <w:color w:val="0000FF"/>
            <w:u w:val="single"/>
          </w:rPr>
          <w:t>Professional Societies</w:t>
        </w:r>
      </w:hyperlink>
      <w:hyperlink r:id="rId24"/>
    </w:p>
    <w:tbl>
      <w:tblPr>
        <w:tblStyle w:val="a5"/>
        <w:tblW w:w="10365" w:type="dxa"/>
        <w:tblInd w:w="-155" w:type="dxa"/>
        <w:tblLayout w:type="fixed"/>
        <w:tblLook w:val="0000" w:firstRow="0" w:lastRow="0" w:firstColumn="0" w:lastColumn="0" w:noHBand="0" w:noVBand="0"/>
      </w:tblPr>
      <w:tblGrid>
        <w:gridCol w:w="1367"/>
        <w:gridCol w:w="4499"/>
        <w:gridCol w:w="4499"/>
      </w:tblGrid>
      <w:tr w:rsidR="004903F5" w:rsidRPr="00017260" w14:paraId="3742055D" w14:textId="77777777" w:rsidTr="00C947F8">
        <w:trPr>
          <w:trHeight w:val="240"/>
        </w:trPr>
        <w:tc>
          <w:tcPr>
            <w:tcW w:w="1367" w:type="dxa"/>
          </w:tcPr>
          <w:p w14:paraId="2D34409A" w14:textId="77777777" w:rsidR="004903F5" w:rsidRPr="00017260" w:rsidRDefault="008673E5">
            <w:pPr>
              <w:pStyle w:val="Normal1"/>
              <w:contextualSpacing w:val="0"/>
            </w:pPr>
            <w:r w:rsidRPr="00017260">
              <w:t>1997</w:t>
            </w:r>
          </w:p>
        </w:tc>
        <w:tc>
          <w:tcPr>
            <w:tcW w:w="4499" w:type="dxa"/>
          </w:tcPr>
          <w:p w14:paraId="489F11E9" w14:textId="77777777" w:rsidR="004903F5" w:rsidRPr="00017260" w:rsidRDefault="008673E5">
            <w:pPr>
              <w:pStyle w:val="Normal1"/>
              <w:contextualSpacing w:val="0"/>
            </w:pPr>
            <w:r w:rsidRPr="00017260">
              <w:t>Midwestern Psychological Society</w:t>
            </w:r>
          </w:p>
        </w:tc>
        <w:tc>
          <w:tcPr>
            <w:tcW w:w="4499" w:type="dxa"/>
          </w:tcPr>
          <w:p w14:paraId="197EF9CE" w14:textId="77777777" w:rsidR="004903F5" w:rsidRPr="00017260" w:rsidRDefault="008673E5">
            <w:pPr>
              <w:pStyle w:val="Normal1"/>
              <w:contextualSpacing w:val="0"/>
            </w:pPr>
            <w:r w:rsidRPr="00017260">
              <w:t>Member</w:t>
            </w:r>
          </w:p>
        </w:tc>
      </w:tr>
      <w:tr w:rsidR="004903F5" w:rsidRPr="00017260" w14:paraId="33DA774A" w14:textId="77777777" w:rsidTr="00C947F8">
        <w:trPr>
          <w:trHeight w:val="500"/>
        </w:trPr>
        <w:tc>
          <w:tcPr>
            <w:tcW w:w="1367" w:type="dxa"/>
          </w:tcPr>
          <w:p w14:paraId="7AD49D18" w14:textId="77777777" w:rsidR="004903F5" w:rsidRPr="00017260" w:rsidRDefault="008673E5">
            <w:pPr>
              <w:pStyle w:val="Normal1"/>
              <w:contextualSpacing w:val="0"/>
            </w:pPr>
            <w:r w:rsidRPr="00017260">
              <w:t>1998-2000</w:t>
            </w:r>
          </w:p>
        </w:tc>
        <w:tc>
          <w:tcPr>
            <w:tcW w:w="4499" w:type="dxa"/>
          </w:tcPr>
          <w:p w14:paraId="499B9987" w14:textId="77777777" w:rsidR="004903F5" w:rsidRPr="00017260" w:rsidRDefault="008673E5">
            <w:pPr>
              <w:pStyle w:val="Normal1"/>
              <w:contextualSpacing w:val="0"/>
            </w:pPr>
            <w:r w:rsidRPr="00017260">
              <w:t>International Society for Traumatic Stress Studies</w:t>
            </w:r>
          </w:p>
        </w:tc>
        <w:tc>
          <w:tcPr>
            <w:tcW w:w="4499" w:type="dxa"/>
          </w:tcPr>
          <w:p w14:paraId="715DBAF7" w14:textId="77777777" w:rsidR="004903F5" w:rsidRPr="00017260" w:rsidRDefault="008673E5">
            <w:pPr>
              <w:pStyle w:val="Normal1"/>
              <w:contextualSpacing w:val="0"/>
            </w:pPr>
            <w:r w:rsidRPr="00017260">
              <w:t>Member</w:t>
            </w:r>
          </w:p>
        </w:tc>
      </w:tr>
      <w:tr w:rsidR="004903F5" w:rsidRPr="00017260" w14:paraId="751C6A4D" w14:textId="77777777" w:rsidTr="00C947F8">
        <w:trPr>
          <w:trHeight w:val="240"/>
        </w:trPr>
        <w:tc>
          <w:tcPr>
            <w:tcW w:w="1367" w:type="dxa"/>
          </w:tcPr>
          <w:p w14:paraId="5F1F188A" w14:textId="0CB0CD0E" w:rsidR="004903F5" w:rsidRPr="00017260" w:rsidRDefault="00D87D79">
            <w:pPr>
              <w:pStyle w:val="Normal1"/>
              <w:contextualSpacing w:val="0"/>
            </w:pPr>
            <w:r w:rsidRPr="00017260">
              <w:t>2001</w:t>
            </w:r>
            <w:r w:rsidR="00FF60C4" w:rsidRPr="00017260">
              <w:t>-</w:t>
            </w:r>
          </w:p>
        </w:tc>
        <w:tc>
          <w:tcPr>
            <w:tcW w:w="4499" w:type="dxa"/>
          </w:tcPr>
          <w:p w14:paraId="46FD4AFC" w14:textId="405D35F4" w:rsidR="004903F5" w:rsidRPr="00017260" w:rsidRDefault="00D87D79">
            <w:pPr>
              <w:pStyle w:val="Normal1"/>
              <w:contextualSpacing w:val="0"/>
            </w:pPr>
            <w:r w:rsidRPr="00017260">
              <w:t>Cognitive Neuroscience Society</w:t>
            </w:r>
          </w:p>
        </w:tc>
        <w:tc>
          <w:tcPr>
            <w:tcW w:w="4499" w:type="dxa"/>
          </w:tcPr>
          <w:p w14:paraId="7E32921D" w14:textId="77777777" w:rsidR="004903F5" w:rsidRPr="00017260" w:rsidRDefault="008673E5">
            <w:pPr>
              <w:pStyle w:val="Normal1"/>
              <w:contextualSpacing w:val="0"/>
            </w:pPr>
            <w:r w:rsidRPr="00017260">
              <w:t>Member</w:t>
            </w:r>
          </w:p>
        </w:tc>
      </w:tr>
      <w:tr w:rsidR="004903F5" w:rsidRPr="00017260" w14:paraId="22165829" w14:textId="77777777" w:rsidTr="00C947F8">
        <w:trPr>
          <w:trHeight w:val="240"/>
        </w:trPr>
        <w:tc>
          <w:tcPr>
            <w:tcW w:w="1367" w:type="dxa"/>
          </w:tcPr>
          <w:p w14:paraId="5E271145" w14:textId="6DED1C9F" w:rsidR="004903F5" w:rsidRPr="00017260" w:rsidRDefault="00D87D79">
            <w:pPr>
              <w:pStyle w:val="Normal1"/>
              <w:contextualSpacing w:val="0"/>
            </w:pPr>
            <w:r w:rsidRPr="00017260">
              <w:t>2002</w:t>
            </w:r>
            <w:r w:rsidR="008673E5" w:rsidRPr="00017260">
              <w:t>-</w:t>
            </w:r>
            <w:r w:rsidRPr="00017260">
              <w:t>2003</w:t>
            </w:r>
          </w:p>
        </w:tc>
        <w:tc>
          <w:tcPr>
            <w:tcW w:w="4499" w:type="dxa"/>
          </w:tcPr>
          <w:p w14:paraId="1BCE634E" w14:textId="4BC42F73" w:rsidR="004903F5" w:rsidRPr="00017260" w:rsidRDefault="00D87D79">
            <w:pPr>
              <w:pStyle w:val="Normal1"/>
              <w:contextualSpacing w:val="0"/>
            </w:pPr>
            <w:r w:rsidRPr="00017260">
              <w:t>International Neuropsychological Society</w:t>
            </w:r>
          </w:p>
        </w:tc>
        <w:tc>
          <w:tcPr>
            <w:tcW w:w="4499" w:type="dxa"/>
          </w:tcPr>
          <w:p w14:paraId="57C455A4" w14:textId="77777777" w:rsidR="004903F5" w:rsidRPr="00017260" w:rsidRDefault="008673E5">
            <w:pPr>
              <w:pStyle w:val="Normal1"/>
              <w:contextualSpacing w:val="0"/>
            </w:pPr>
            <w:r w:rsidRPr="00017260">
              <w:t>Member</w:t>
            </w:r>
          </w:p>
        </w:tc>
      </w:tr>
      <w:tr w:rsidR="004903F5" w:rsidRPr="00017260" w14:paraId="56A4BF06" w14:textId="77777777" w:rsidTr="00C947F8">
        <w:trPr>
          <w:trHeight w:val="240"/>
        </w:trPr>
        <w:tc>
          <w:tcPr>
            <w:tcW w:w="1367" w:type="dxa"/>
          </w:tcPr>
          <w:p w14:paraId="4E40DFBB" w14:textId="57391006" w:rsidR="004903F5" w:rsidRPr="00017260" w:rsidRDefault="008673E5">
            <w:pPr>
              <w:pStyle w:val="Normal1"/>
              <w:contextualSpacing w:val="0"/>
            </w:pPr>
            <w:r w:rsidRPr="00017260">
              <w:t>2010-</w:t>
            </w:r>
            <w:r w:rsidR="00B61344" w:rsidRPr="00017260">
              <w:t>2012</w:t>
            </w:r>
          </w:p>
        </w:tc>
        <w:tc>
          <w:tcPr>
            <w:tcW w:w="4499" w:type="dxa"/>
          </w:tcPr>
          <w:p w14:paraId="29D3E3AC" w14:textId="77777777" w:rsidR="004903F5" w:rsidRPr="00017260" w:rsidRDefault="008673E5">
            <w:pPr>
              <w:pStyle w:val="Normal1"/>
              <w:contextualSpacing w:val="0"/>
            </w:pPr>
            <w:r w:rsidRPr="00017260">
              <w:t>Society for Research on the Cerebellum</w:t>
            </w:r>
          </w:p>
        </w:tc>
        <w:tc>
          <w:tcPr>
            <w:tcW w:w="4499" w:type="dxa"/>
          </w:tcPr>
          <w:p w14:paraId="40D2160D" w14:textId="77777777" w:rsidR="004903F5" w:rsidRPr="00017260" w:rsidRDefault="008673E5">
            <w:pPr>
              <w:pStyle w:val="Normal1"/>
              <w:contextualSpacing w:val="0"/>
            </w:pPr>
            <w:r w:rsidRPr="00017260">
              <w:t>Member</w:t>
            </w:r>
          </w:p>
        </w:tc>
      </w:tr>
      <w:tr w:rsidR="001D0537" w:rsidRPr="00017260" w14:paraId="124A7ABA" w14:textId="77777777" w:rsidTr="00C947F8">
        <w:trPr>
          <w:trHeight w:val="240"/>
        </w:trPr>
        <w:tc>
          <w:tcPr>
            <w:tcW w:w="1367" w:type="dxa"/>
          </w:tcPr>
          <w:p w14:paraId="0FDC2822" w14:textId="475CF139" w:rsidR="001D0537" w:rsidRPr="00017260" w:rsidRDefault="001D0537">
            <w:pPr>
              <w:pStyle w:val="Normal1"/>
            </w:pPr>
            <w:r w:rsidRPr="00017260">
              <w:t>2010-</w:t>
            </w:r>
          </w:p>
        </w:tc>
        <w:tc>
          <w:tcPr>
            <w:tcW w:w="4499" w:type="dxa"/>
          </w:tcPr>
          <w:p w14:paraId="0BFC5FE5" w14:textId="767A27FC" w:rsidR="001D0537" w:rsidRPr="00017260" w:rsidRDefault="001D0537">
            <w:pPr>
              <w:pStyle w:val="Normal1"/>
            </w:pPr>
            <w:r w:rsidRPr="00017260">
              <w:t>Association for Psychological Science</w:t>
            </w:r>
          </w:p>
        </w:tc>
        <w:tc>
          <w:tcPr>
            <w:tcW w:w="4499" w:type="dxa"/>
          </w:tcPr>
          <w:p w14:paraId="6BF788DD" w14:textId="0D4F1E19" w:rsidR="001D0537" w:rsidRPr="00017260" w:rsidRDefault="001D0537">
            <w:pPr>
              <w:pStyle w:val="Normal1"/>
            </w:pPr>
            <w:r w:rsidRPr="00017260">
              <w:t>Member</w:t>
            </w:r>
          </w:p>
        </w:tc>
      </w:tr>
      <w:tr w:rsidR="004903F5" w:rsidRPr="00017260" w14:paraId="479C0F6F" w14:textId="77777777" w:rsidTr="00C947F8">
        <w:trPr>
          <w:trHeight w:val="240"/>
        </w:trPr>
        <w:tc>
          <w:tcPr>
            <w:tcW w:w="1367" w:type="dxa"/>
          </w:tcPr>
          <w:p w14:paraId="09411BE7" w14:textId="08156B61" w:rsidR="004903F5" w:rsidRPr="00017260" w:rsidRDefault="00B61344">
            <w:pPr>
              <w:pStyle w:val="Normal1"/>
              <w:contextualSpacing w:val="0"/>
            </w:pPr>
            <w:r w:rsidRPr="00017260">
              <w:t>2017</w:t>
            </w:r>
            <w:r w:rsidR="008673E5" w:rsidRPr="00017260">
              <w:t>-</w:t>
            </w:r>
          </w:p>
        </w:tc>
        <w:tc>
          <w:tcPr>
            <w:tcW w:w="4499" w:type="dxa"/>
          </w:tcPr>
          <w:p w14:paraId="21D834C7" w14:textId="1DA88A81" w:rsidR="004903F5" w:rsidRPr="00017260" w:rsidRDefault="001D0537" w:rsidP="001D0537">
            <w:pPr>
              <w:pStyle w:val="Normal1"/>
              <w:contextualSpacing w:val="0"/>
            </w:pPr>
            <w:r w:rsidRPr="00017260">
              <w:t xml:space="preserve">Society for the Teaching of Psychology </w:t>
            </w:r>
          </w:p>
        </w:tc>
        <w:tc>
          <w:tcPr>
            <w:tcW w:w="4499" w:type="dxa"/>
          </w:tcPr>
          <w:p w14:paraId="7E6D712F" w14:textId="77777777" w:rsidR="004903F5" w:rsidRPr="00017260" w:rsidRDefault="008673E5">
            <w:pPr>
              <w:pStyle w:val="Normal1"/>
              <w:contextualSpacing w:val="0"/>
            </w:pPr>
            <w:r w:rsidRPr="00017260">
              <w:t>Member</w:t>
            </w:r>
          </w:p>
        </w:tc>
      </w:tr>
    </w:tbl>
    <w:p w14:paraId="4DC8D510" w14:textId="77777777" w:rsidR="00A83235" w:rsidRPr="00017260" w:rsidRDefault="00A83235">
      <w:pPr>
        <w:pStyle w:val="Normal1"/>
        <w:spacing w:before="120" w:after="40"/>
      </w:pPr>
    </w:p>
    <w:p w14:paraId="798EEF15" w14:textId="77777777" w:rsidR="00A83235" w:rsidRPr="00017260" w:rsidRDefault="00A83235">
      <w:pPr>
        <w:pStyle w:val="Normal1"/>
        <w:spacing w:before="120" w:after="40"/>
      </w:pPr>
    </w:p>
    <w:p w14:paraId="79757316" w14:textId="2CA2B88E" w:rsidR="004903F5" w:rsidRPr="00017260" w:rsidRDefault="00F27D02">
      <w:pPr>
        <w:pStyle w:val="Normal1"/>
        <w:spacing w:before="120" w:after="40"/>
      </w:pPr>
      <w:hyperlink r:id="rId25">
        <w:r w:rsidR="008673E5" w:rsidRPr="00017260">
          <w:rPr>
            <w:b/>
            <w:color w:val="0000FF"/>
            <w:u w:val="single"/>
          </w:rPr>
          <w:t>Grant Review Activities</w:t>
        </w:r>
      </w:hyperlink>
      <w:hyperlink r:id="rId26"/>
    </w:p>
    <w:tbl>
      <w:tblPr>
        <w:tblStyle w:val="a6"/>
        <w:tblW w:w="10353" w:type="dxa"/>
        <w:tblInd w:w="-155" w:type="dxa"/>
        <w:tblLayout w:type="fixed"/>
        <w:tblLook w:val="0000" w:firstRow="0" w:lastRow="0" w:firstColumn="0" w:lastColumn="0" w:noHBand="0" w:noVBand="0"/>
      </w:tblPr>
      <w:tblGrid>
        <w:gridCol w:w="1365"/>
        <w:gridCol w:w="4494"/>
        <w:gridCol w:w="4494"/>
      </w:tblGrid>
      <w:tr w:rsidR="004903F5" w:rsidRPr="00017260" w14:paraId="1FADEB1A" w14:textId="77777777" w:rsidTr="00C947F8">
        <w:tc>
          <w:tcPr>
            <w:tcW w:w="1365" w:type="dxa"/>
          </w:tcPr>
          <w:p w14:paraId="29CD119F" w14:textId="77777777" w:rsidR="004903F5" w:rsidRPr="00017260" w:rsidRDefault="008673E5">
            <w:pPr>
              <w:pStyle w:val="Normal1"/>
              <w:contextualSpacing w:val="0"/>
            </w:pPr>
            <w:r w:rsidRPr="00017260">
              <w:t>2008</w:t>
            </w:r>
          </w:p>
        </w:tc>
        <w:tc>
          <w:tcPr>
            <w:tcW w:w="4494" w:type="dxa"/>
          </w:tcPr>
          <w:p w14:paraId="3B29D9B4" w14:textId="77777777" w:rsidR="004903F5" w:rsidRPr="00017260" w:rsidRDefault="008673E5">
            <w:pPr>
              <w:pStyle w:val="Normal1"/>
              <w:contextualSpacing w:val="0"/>
            </w:pPr>
            <w:r w:rsidRPr="00017260">
              <w:t>Ad hoc grant reviewer</w:t>
            </w:r>
          </w:p>
        </w:tc>
        <w:tc>
          <w:tcPr>
            <w:tcW w:w="4494" w:type="dxa"/>
          </w:tcPr>
          <w:p w14:paraId="4F91992B" w14:textId="77777777" w:rsidR="004903F5" w:rsidRPr="00017260" w:rsidRDefault="008673E5">
            <w:pPr>
              <w:pStyle w:val="Normal1"/>
              <w:contextualSpacing w:val="0"/>
            </w:pPr>
            <w:r w:rsidRPr="00017260">
              <w:t>Israeli Science Foundation</w:t>
            </w:r>
          </w:p>
        </w:tc>
      </w:tr>
      <w:tr w:rsidR="004903F5" w:rsidRPr="00017260" w14:paraId="79925F4C" w14:textId="77777777" w:rsidTr="00C947F8">
        <w:tc>
          <w:tcPr>
            <w:tcW w:w="1365" w:type="dxa"/>
          </w:tcPr>
          <w:p w14:paraId="6E210E2C" w14:textId="77777777" w:rsidR="004903F5" w:rsidRPr="00017260" w:rsidRDefault="008673E5">
            <w:pPr>
              <w:pStyle w:val="Normal1"/>
              <w:contextualSpacing w:val="0"/>
            </w:pPr>
            <w:r w:rsidRPr="00017260">
              <w:t>2008</w:t>
            </w:r>
          </w:p>
        </w:tc>
        <w:tc>
          <w:tcPr>
            <w:tcW w:w="4494" w:type="dxa"/>
          </w:tcPr>
          <w:p w14:paraId="0529A400" w14:textId="77777777" w:rsidR="004903F5" w:rsidRPr="00017260" w:rsidRDefault="008673E5">
            <w:pPr>
              <w:pStyle w:val="Normal1"/>
              <w:contextualSpacing w:val="0"/>
            </w:pPr>
            <w:r w:rsidRPr="00017260">
              <w:t>Ad hoc grant reviewer</w:t>
            </w:r>
          </w:p>
        </w:tc>
        <w:tc>
          <w:tcPr>
            <w:tcW w:w="4494" w:type="dxa"/>
          </w:tcPr>
          <w:p w14:paraId="29854AC6" w14:textId="77777777" w:rsidR="004903F5" w:rsidRPr="00017260" w:rsidRDefault="008673E5">
            <w:pPr>
              <w:pStyle w:val="Normal1"/>
              <w:contextualSpacing w:val="0"/>
            </w:pPr>
            <w:r w:rsidRPr="00017260">
              <w:t>Netherlands Organization for Scientific Research</w:t>
            </w:r>
          </w:p>
        </w:tc>
      </w:tr>
      <w:tr w:rsidR="00521B7C" w:rsidRPr="00017260" w14:paraId="4A6581D8" w14:textId="77777777" w:rsidTr="00C947F8">
        <w:tc>
          <w:tcPr>
            <w:tcW w:w="1365" w:type="dxa"/>
          </w:tcPr>
          <w:p w14:paraId="4A962A95" w14:textId="719FB493" w:rsidR="00521B7C" w:rsidRPr="00017260" w:rsidRDefault="00521B7C">
            <w:pPr>
              <w:pStyle w:val="Normal1"/>
            </w:pPr>
            <w:r w:rsidRPr="00017260">
              <w:t>2015</w:t>
            </w:r>
          </w:p>
        </w:tc>
        <w:tc>
          <w:tcPr>
            <w:tcW w:w="4494" w:type="dxa"/>
          </w:tcPr>
          <w:p w14:paraId="7DEC7762" w14:textId="16DF6BFB" w:rsidR="00521B7C" w:rsidRPr="00017260" w:rsidRDefault="00521B7C">
            <w:pPr>
              <w:pStyle w:val="Normal1"/>
            </w:pPr>
            <w:r w:rsidRPr="00017260">
              <w:t>Ad hoc grant reviewer</w:t>
            </w:r>
          </w:p>
        </w:tc>
        <w:tc>
          <w:tcPr>
            <w:tcW w:w="4494" w:type="dxa"/>
          </w:tcPr>
          <w:p w14:paraId="73ACE1F6" w14:textId="143E4A56" w:rsidR="00521B7C" w:rsidRPr="00017260" w:rsidRDefault="00521B7C">
            <w:pPr>
              <w:pStyle w:val="Normal1"/>
            </w:pPr>
            <w:r w:rsidRPr="00017260">
              <w:t>Medical Research Council, United Kingdom</w:t>
            </w:r>
          </w:p>
        </w:tc>
      </w:tr>
      <w:tr w:rsidR="00521B7C" w:rsidRPr="00017260" w14:paraId="1D0582AC" w14:textId="77777777" w:rsidTr="00C947F8">
        <w:tc>
          <w:tcPr>
            <w:tcW w:w="1365" w:type="dxa"/>
          </w:tcPr>
          <w:p w14:paraId="7F5EF0D9" w14:textId="34B68A07" w:rsidR="00521B7C" w:rsidRPr="00017260" w:rsidRDefault="00521B7C">
            <w:pPr>
              <w:pStyle w:val="Normal1"/>
              <w:contextualSpacing w:val="0"/>
            </w:pPr>
            <w:r w:rsidRPr="00017260">
              <w:t>2018</w:t>
            </w:r>
          </w:p>
        </w:tc>
        <w:tc>
          <w:tcPr>
            <w:tcW w:w="4494" w:type="dxa"/>
          </w:tcPr>
          <w:p w14:paraId="784AB9FA" w14:textId="59D9FEA4" w:rsidR="00521B7C" w:rsidRPr="00017260" w:rsidRDefault="00521B7C">
            <w:pPr>
              <w:pStyle w:val="Normal1"/>
              <w:contextualSpacing w:val="0"/>
            </w:pPr>
            <w:r w:rsidRPr="00017260">
              <w:t>Ad hoc grant reviewer</w:t>
            </w:r>
          </w:p>
        </w:tc>
        <w:tc>
          <w:tcPr>
            <w:tcW w:w="4494" w:type="dxa"/>
          </w:tcPr>
          <w:p w14:paraId="65CDA37B" w14:textId="1B0ABA17" w:rsidR="00521B7C" w:rsidRPr="00017260" w:rsidRDefault="00521B7C">
            <w:pPr>
              <w:pStyle w:val="Normal1"/>
              <w:contextualSpacing w:val="0"/>
            </w:pPr>
            <w:r w:rsidRPr="00017260">
              <w:t>U.S.-Israel Binational Science Foundation</w:t>
            </w:r>
          </w:p>
        </w:tc>
      </w:tr>
      <w:tr w:rsidR="003303FC" w:rsidRPr="00017260" w14:paraId="1F66A0D2" w14:textId="77777777" w:rsidTr="00C947F8">
        <w:tc>
          <w:tcPr>
            <w:tcW w:w="1365" w:type="dxa"/>
          </w:tcPr>
          <w:p w14:paraId="49F0FFC8" w14:textId="5551041B" w:rsidR="003303FC" w:rsidRPr="00017260" w:rsidRDefault="003303FC">
            <w:pPr>
              <w:pStyle w:val="Normal1"/>
            </w:pPr>
            <w:r w:rsidRPr="00017260">
              <w:t>2018</w:t>
            </w:r>
          </w:p>
        </w:tc>
        <w:tc>
          <w:tcPr>
            <w:tcW w:w="4494" w:type="dxa"/>
          </w:tcPr>
          <w:p w14:paraId="3D918887" w14:textId="201761D1" w:rsidR="003303FC" w:rsidRPr="00017260" w:rsidRDefault="003303FC">
            <w:pPr>
              <w:pStyle w:val="Normal1"/>
            </w:pPr>
            <w:r w:rsidRPr="00017260">
              <w:t>Ad hoc grant reviewer</w:t>
            </w:r>
          </w:p>
        </w:tc>
        <w:tc>
          <w:tcPr>
            <w:tcW w:w="4494" w:type="dxa"/>
          </w:tcPr>
          <w:p w14:paraId="132F79F6" w14:textId="3F345295" w:rsidR="003303FC" w:rsidRPr="00017260" w:rsidRDefault="003303FC">
            <w:pPr>
              <w:pStyle w:val="Normal1"/>
            </w:pPr>
            <w:r w:rsidRPr="00017260">
              <w:t>Israel Science Foundation</w:t>
            </w:r>
          </w:p>
        </w:tc>
      </w:tr>
      <w:tr w:rsidR="00427FDA" w:rsidRPr="00017260" w14:paraId="47EF179D" w14:textId="77777777" w:rsidTr="00C947F8">
        <w:tc>
          <w:tcPr>
            <w:tcW w:w="1365" w:type="dxa"/>
          </w:tcPr>
          <w:p w14:paraId="215CAFC2" w14:textId="4A5B8BEC" w:rsidR="00427FDA" w:rsidRPr="00017260" w:rsidRDefault="00427FDA">
            <w:pPr>
              <w:pStyle w:val="Normal1"/>
            </w:pPr>
            <w:r w:rsidRPr="00017260">
              <w:t>2018</w:t>
            </w:r>
          </w:p>
        </w:tc>
        <w:tc>
          <w:tcPr>
            <w:tcW w:w="4494" w:type="dxa"/>
          </w:tcPr>
          <w:p w14:paraId="7BCF65E9" w14:textId="51DF8519" w:rsidR="00427FDA" w:rsidRPr="00017260" w:rsidRDefault="00427FDA">
            <w:pPr>
              <w:pStyle w:val="Normal1"/>
            </w:pPr>
            <w:r w:rsidRPr="00017260">
              <w:t>Ad hoc grant reviewer</w:t>
            </w:r>
          </w:p>
        </w:tc>
        <w:tc>
          <w:tcPr>
            <w:tcW w:w="4494" w:type="dxa"/>
          </w:tcPr>
          <w:p w14:paraId="5E85A3F0" w14:textId="0701EC19" w:rsidR="00427FDA" w:rsidRPr="00017260" w:rsidRDefault="00427FDA">
            <w:pPr>
              <w:pStyle w:val="Normal1"/>
            </w:pPr>
            <w:r w:rsidRPr="00017260">
              <w:rPr>
                <w:color w:val="212121"/>
                <w:shd w:val="clear" w:color="auto" w:fill="FFFFFF"/>
              </w:rPr>
              <w:t>Max Bell Foundation, Canada</w:t>
            </w:r>
          </w:p>
        </w:tc>
      </w:tr>
      <w:tr w:rsidR="00D14ACB" w:rsidRPr="00017260" w14:paraId="791A396A" w14:textId="77777777" w:rsidTr="00C947F8">
        <w:tc>
          <w:tcPr>
            <w:tcW w:w="1365" w:type="dxa"/>
          </w:tcPr>
          <w:p w14:paraId="56BA4958" w14:textId="6AA46D33" w:rsidR="00D14ACB" w:rsidRPr="00017260" w:rsidRDefault="00D14ACB">
            <w:pPr>
              <w:pStyle w:val="Normal1"/>
            </w:pPr>
            <w:r w:rsidRPr="00017260">
              <w:t>2018</w:t>
            </w:r>
          </w:p>
        </w:tc>
        <w:tc>
          <w:tcPr>
            <w:tcW w:w="4494" w:type="dxa"/>
          </w:tcPr>
          <w:p w14:paraId="439C8F7B" w14:textId="2827785D" w:rsidR="00D14ACB" w:rsidRPr="00017260" w:rsidRDefault="00D14ACB">
            <w:pPr>
              <w:pStyle w:val="Normal1"/>
            </w:pPr>
            <w:r w:rsidRPr="00017260">
              <w:t>Ad hoc grant reviewer</w:t>
            </w:r>
          </w:p>
        </w:tc>
        <w:tc>
          <w:tcPr>
            <w:tcW w:w="4494" w:type="dxa"/>
          </w:tcPr>
          <w:p w14:paraId="68394BB4" w14:textId="0D41424F" w:rsidR="00D14ACB" w:rsidRPr="00017260" w:rsidRDefault="00D14ACB">
            <w:pPr>
              <w:pStyle w:val="Normal1"/>
              <w:rPr>
                <w:color w:val="212121"/>
                <w:shd w:val="clear" w:color="auto" w:fill="FFFFFF"/>
              </w:rPr>
            </w:pPr>
            <w:r w:rsidRPr="00017260">
              <w:t>Medical Research Council, United Kingdom</w:t>
            </w:r>
          </w:p>
        </w:tc>
      </w:tr>
      <w:tr w:rsidR="0069639D" w:rsidRPr="00017260" w14:paraId="10F3EC01" w14:textId="77777777" w:rsidTr="00C947F8">
        <w:tc>
          <w:tcPr>
            <w:tcW w:w="1365" w:type="dxa"/>
          </w:tcPr>
          <w:p w14:paraId="5314321E" w14:textId="2BA7F3FE" w:rsidR="0069639D" w:rsidRPr="00017260" w:rsidRDefault="0069639D">
            <w:pPr>
              <w:pStyle w:val="Normal1"/>
            </w:pPr>
            <w:r w:rsidRPr="00017260">
              <w:t>2019</w:t>
            </w:r>
          </w:p>
        </w:tc>
        <w:tc>
          <w:tcPr>
            <w:tcW w:w="4494" w:type="dxa"/>
          </w:tcPr>
          <w:p w14:paraId="48D37C12" w14:textId="654819F5" w:rsidR="0069639D" w:rsidRPr="00017260" w:rsidRDefault="0069639D">
            <w:pPr>
              <w:pStyle w:val="Normal1"/>
            </w:pPr>
            <w:r w:rsidRPr="00017260">
              <w:t>Review panel member</w:t>
            </w:r>
          </w:p>
        </w:tc>
        <w:tc>
          <w:tcPr>
            <w:tcW w:w="4494" w:type="dxa"/>
          </w:tcPr>
          <w:p w14:paraId="744B89D7" w14:textId="29BBFB64" w:rsidR="0069639D" w:rsidRPr="00017260" w:rsidRDefault="0069639D" w:rsidP="0069639D">
            <w:pPr>
              <w:rPr>
                <w:sz w:val="20"/>
                <w:szCs w:val="20"/>
              </w:rPr>
            </w:pPr>
            <w:r w:rsidRPr="00017260">
              <w:rPr>
                <w:shd w:val="clear" w:color="auto" w:fill="FFFFFF"/>
              </w:rPr>
              <w:t>Turnbull-</w:t>
            </w:r>
            <w:proofErr w:type="spellStart"/>
            <w:r w:rsidRPr="00017260">
              <w:rPr>
                <w:shd w:val="clear" w:color="auto" w:fill="FFFFFF"/>
              </w:rPr>
              <w:t>Tator</w:t>
            </w:r>
            <w:proofErr w:type="spellEnd"/>
            <w:r w:rsidRPr="00017260">
              <w:rPr>
                <w:shd w:val="clear" w:color="auto" w:fill="FFFFFF"/>
              </w:rPr>
              <w:t xml:space="preserve"> Award in Spinal Cord Injury and Concussion Research</w:t>
            </w:r>
          </w:p>
        </w:tc>
      </w:tr>
    </w:tbl>
    <w:p w14:paraId="13F45E0A" w14:textId="77777777" w:rsidR="002002E9" w:rsidRPr="00017260" w:rsidRDefault="002002E9">
      <w:pPr>
        <w:pStyle w:val="Normal1"/>
        <w:spacing w:before="120" w:after="40"/>
      </w:pPr>
    </w:p>
    <w:p w14:paraId="08D2FA7F" w14:textId="77777777" w:rsidR="004903F5" w:rsidRPr="00017260" w:rsidRDefault="00F27D02">
      <w:pPr>
        <w:pStyle w:val="Normal1"/>
        <w:spacing w:before="120" w:after="40"/>
      </w:pPr>
      <w:hyperlink r:id="rId27">
        <w:r w:rsidR="008673E5" w:rsidRPr="00017260">
          <w:rPr>
            <w:b/>
            <w:color w:val="0000FF"/>
            <w:u w:val="single"/>
          </w:rPr>
          <w:t>Editorial Activities</w:t>
        </w:r>
      </w:hyperlink>
      <w:hyperlink r:id="rId28"/>
    </w:p>
    <w:tbl>
      <w:tblPr>
        <w:tblStyle w:val="a7"/>
        <w:tblW w:w="10412" w:type="dxa"/>
        <w:tblInd w:w="-187" w:type="dxa"/>
        <w:tblLayout w:type="fixed"/>
        <w:tblLook w:val="0000" w:firstRow="0" w:lastRow="0" w:firstColumn="0" w:lastColumn="0" w:noHBand="0" w:noVBand="0"/>
      </w:tblPr>
      <w:tblGrid>
        <w:gridCol w:w="10412"/>
      </w:tblGrid>
      <w:tr w:rsidR="004903F5" w:rsidRPr="00017260" w14:paraId="103EAB73" w14:textId="77777777">
        <w:trPr>
          <w:trHeight w:val="140"/>
        </w:trPr>
        <w:tc>
          <w:tcPr>
            <w:tcW w:w="10412" w:type="dxa"/>
          </w:tcPr>
          <w:p w14:paraId="20E091D0" w14:textId="77777777" w:rsidR="004903F5" w:rsidRPr="00017260" w:rsidRDefault="008673E5">
            <w:pPr>
              <w:pStyle w:val="Normal1"/>
              <w:contextualSpacing w:val="0"/>
            </w:pPr>
            <w:r w:rsidRPr="00017260">
              <w:rPr>
                <w:b/>
              </w:rPr>
              <w:t>Ad hoc Reviewer</w:t>
            </w:r>
          </w:p>
          <w:p w14:paraId="62468A77" w14:textId="77777777" w:rsidR="004903F5" w:rsidRPr="00017260" w:rsidRDefault="008673E5">
            <w:pPr>
              <w:pStyle w:val="Normal1"/>
              <w:tabs>
                <w:tab w:val="center" w:pos="4320"/>
                <w:tab w:val="right" w:pos="8640"/>
              </w:tabs>
              <w:ind w:left="1440" w:hanging="1440"/>
              <w:contextualSpacing w:val="0"/>
            </w:pPr>
            <w:r w:rsidRPr="00017260">
              <w:t>Journal of Abnormal Psychology</w:t>
            </w:r>
          </w:p>
          <w:p w14:paraId="473AD005" w14:textId="77777777" w:rsidR="004903F5" w:rsidRPr="00017260" w:rsidRDefault="008673E5">
            <w:pPr>
              <w:pStyle w:val="Normal1"/>
              <w:tabs>
                <w:tab w:val="center" w:pos="4320"/>
                <w:tab w:val="right" w:pos="8640"/>
              </w:tabs>
              <w:ind w:left="1440" w:hanging="1440"/>
              <w:contextualSpacing w:val="0"/>
            </w:pPr>
            <w:r w:rsidRPr="00017260">
              <w:t>Journal of the International Neuropsychological Society</w:t>
            </w:r>
          </w:p>
          <w:p w14:paraId="364B3306" w14:textId="77777777" w:rsidR="004903F5" w:rsidRPr="00017260" w:rsidRDefault="008673E5">
            <w:pPr>
              <w:pStyle w:val="Normal1"/>
              <w:ind w:left="1440" w:hanging="1440"/>
              <w:contextualSpacing w:val="0"/>
            </w:pPr>
            <w:r w:rsidRPr="00017260">
              <w:t xml:space="preserve">Psychological Assessment </w:t>
            </w:r>
          </w:p>
          <w:p w14:paraId="7DF13389" w14:textId="77777777" w:rsidR="004903F5" w:rsidRPr="00017260" w:rsidRDefault="008673E5">
            <w:pPr>
              <w:pStyle w:val="Normal1"/>
              <w:ind w:left="1440" w:hanging="1440"/>
              <w:contextualSpacing w:val="0"/>
            </w:pPr>
            <w:r w:rsidRPr="00017260">
              <w:t xml:space="preserve">Psychosomatics </w:t>
            </w:r>
          </w:p>
          <w:p w14:paraId="2952FE1D" w14:textId="77777777" w:rsidR="004903F5" w:rsidRPr="00017260" w:rsidRDefault="008673E5">
            <w:pPr>
              <w:pStyle w:val="Normal1"/>
              <w:ind w:left="1440" w:hanging="1440"/>
              <w:contextualSpacing w:val="0"/>
            </w:pPr>
            <w:r w:rsidRPr="00017260">
              <w:t>Biological Psychiatry</w:t>
            </w:r>
          </w:p>
          <w:p w14:paraId="6FEB7560" w14:textId="77777777" w:rsidR="004903F5" w:rsidRPr="00017260" w:rsidRDefault="008673E5">
            <w:pPr>
              <w:pStyle w:val="Normal1"/>
              <w:ind w:left="1440" w:hanging="1440"/>
              <w:contextualSpacing w:val="0"/>
            </w:pPr>
            <w:r w:rsidRPr="00017260">
              <w:t xml:space="preserve">British Journal of Clinical Psychology </w:t>
            </w:r>
          </w:p>
          <w:p w14:paraId="3702D1B9" w14:textId="77777777" w:rsidR="004903F5" w:rsidRPr="00017260" w:rsidRDefault="008673E5">
            <w:pPr>
              <w:pStyle w:val="Normal1"/>
              <w:ind w:left="1440" w:hanging="1440"/>
              <w:contextualSpacing w:val="0"/>
            </w:pPr>
            <w:r w:rsidRPr="00017260">
              <w:t>Archives of General Psychiatry</w:t>
            </w:r>
          </w:p>
          <w:p w14:paraId="023464C7" w14:textId="77777777" w:rsidR="004903F5" w:rsidRPr="00017260" w:rsidRDefault="008673E5">
            <w:pPr>
              <w:pStyle w:val="Normal1"/>
              <w:ind w:left="1440" w:hanging="1440"/>
              <w:contextualSpacing w:val="0"/>
            </w:pPr>
            <w:r w:rsidRPr="00017260">
              <w:t>Psychiatry Research: Neuroimaging</w:t>
            </w:r>
          </w:p>
          <w:p w14:paraId="2F0ACD1B" w14:textId="77777777" w:rsidR="004903F5" w:rsidRPr="00017260" w:rsidRDefault="008673E5">
            <w:pPr>
              <w:pStyle w:val="Normal1"/>
              <w:ind w:left="1440" w:hanging="1440"/>
              <w:contextualSpacing w:val="0"/>
            </w:pPr>
            <w:r w:rsidRPr="00017260">
              <w:t>Trauma, Violence &amp; Abuse</w:t>
            </w:r>
          </w:p>
          <w:p w14:paraId="4C6B6219" w14:textId="52A29455" w:rsidR="004903F5" w:rsidRPr="00017260" w:rsidRDefault="003964D7">
            <w:pPr>
              <w:pStyle w:val="Normal1"/>
              <w:ind w:left="1440" w:hanging="1440"/>
              <w:contextualSpacing w:val="0"/>
            </w:pPr>
            <w:r w:rsidRPr="00017260">
              <w:t>Progress in Neurop</w:t>
            </w:r>
            <w:r w:rsidR="008673E5" w:rsidRPr="00017260">
              <w:t>sychopharmacology and Biological Psychiatry</w:t>
            </w:r>
          </w:p>
          <w:p w14:paraId="4E9F2908" w14:textId="77777777" w:rsidR="004903F5" w:rsidRPr="00017260" w:rsidRDefault="008673E5">
            <w:pPr>
              <w:pStyle w:val="Normal1"/>
              <w:ind w:left="1440" w:hanging="1440"/>
              <w:contextualSpacing w:val="0"/>
            </w:pPr>
            <w:r w:rsidRPr="00017260">
              <w:t>Molecular Psychiatry</w:t>
            </w:r>
          </w:p>
          <w:p w14:paraId="4AF5EA7A" w14:textId="77777777" w:rsidR="004903F5" w:rsidRPr="00017260" w:rsidRDefault="008673E5">
            <w:pPr>
              <w:pStyle w:val="Normal1"/>
              <w:ind w:left="1440" w:hanging="1440"/>
              <w:contextualSpacing w:val="0"/>
            </w:pPr>
            <w:r w:rsidRPr="00017260">
              <w:t>European Journal of Neurology</w:t>
            </w:r>
          </w:p>
          <w:p w14:paraId="57312A9A" w14:textId="77777777" w:rsidR="004903F5" w:rsidRPr="00017260" w:rsidRDefault="008673E5">
            <w:pPr>
              <w:pStyle w:val="Normal1"/>
              <w:ind w:left="1440" w:hanging="1440"/>
              <w:contextualSpacing w:val="0"/>
            </w:pPr>
            <w:r w:rsidRPr="00017260">
              <w:t>Neuropsychology</w:t>
            </w:r>
          </w:p>
          <w:p w14:paraId="143C3F73" w14:textId="77777777" w:rsidR="004903F5" w:rsidRPr="00017260" w:rsidRDefault="008673E5">
            <w:pPr>
              <w:pStyle w:val="Normal1"/>
              <w:ind w:left="1440" w:hanging="1440"/>
              <w:contextualSpacing w:val="0"/>
            </w:pPr>
            <w:r w:rsidRPr="00017260">
              <w:t>Brain Research</w:t>
            </w:r>
          </w:p>
          <w:p w14:paraId="665AC8A9" w14:textId="77777777" w:rsidR="004903F5" w:rsidRPr="00017260" w:rsidRDefault="008673E5">
            <w:pPr>
              <w:pStyle w:val="Normal1"/>
              <w:ind w:left="1440" w:hanging="1440"/>
              <w:contextualSpacing w:val="0"/>
            </w:pPr>
            <w:r w:rsidRPr="00017260">
              <w:t>Human Brain Mapping</w:t>
            </w:r>
          </w:p>
          <w:p w14:paraId="43D0E9D7" w14:textId="77777777" w:rsidR="004903F5" w:rsidRPr="00017260" w:rsidRDefault="008673E5">
            <w:pPr>
              <w:pStyle w:val="Normal1"/>
              <w:ind w:left="1440" w:hanging="1440"/>
              <w:contextualSpacing w:val="0"/>
            </w:pPr>
            <w:r w:rsidRPr="00017260">
              <w:t>Journal of the American Academy of Child and Adolescent Psychiatry</w:t>
            </w:r>
          </w:p>
          <w:p w14:paraId="40A7ACE8" w14:textId="77777777" w:rsidR="004903F5" w:rsidRPr="00017260" w:rsidRDefault="008673E5">
            <w:pPr>
              <w:pStyle w:val="Normal1"/>
              <w:keepLines/>
              <w:widowControl w:val="0"/>
              <w:ind w:left="1440" w:hanging="1440"/>
              <w:contextualSpacing w:val="0"/>
            </w:pPr>
            <w:r w:rsidRPr="00017260">
              <w:t xml:space="preserve">Acta </w:t>
            </w:r>
            <w:proofErr w:type="spellStart"/>
            <w:r w:rsidRPr="00017260">
              <w:t>Psychiatrica</w:t>
            </w:r>
            <w:proofErr w:type="spellEnd"/>
            <w:r w:rsidRPr="00017260">
              <w:t xml:space="preserve"> </w:t>
            </w:r>
            <w:proofErr w:type="spellStart"/>
            <w:r w:rsidRPr="00017260">
              <w:t>Scandinavica</w:t>
            </w:r>
            <w:proofErr w:type="spellEnd"/>
          </w:p>
          <w:p w14:paraId="7BA104EA" w14:textId="77777777" w:rsidR="004903F5" w:rsidRPr="00017260" w:rsidRDefault="008673E5">
            <w:pPr>
              <w:pStyle w:val="Normal1"/>
              <w:keepLines/>
              <w:widowControl w:val="0"/>
              <w:ind w:left="1440" w:hanging="1440"/>
              <w:contextualSpacing w:val="0"/>
            </w:pPr>
            <w:r w:rsidRPr="00017260">
              <w:t>The International Journal of Neuropsychopharmacology</w:t>
            </w:r>
          </w:p>
          <w:p w14:paraId="6B466D88" w14:textId="77777777" w:rsidR="004903F5" w:rsidRPr="00017260" w:rsidRDefault="008673E5">
            <w:pPr>
              <w:pStyle w:val="Normal1"/>
              <w:keepLines/>
              <w:widowControl w:val="0"/>
              <w:ind w:left="1440" w:hanging="1440"/>
              <w:contextualSpacing w:val="0"/>
            </w:pPr>
            <w:r w:rsidRPr="00017260">
              <w:t>Psychiatry Research</w:t>
            </w:r>
          </w:p>
          <w:p w14:paraId="07E4E33C" w14:textId="77777777" w:rsidR="004903F5" w:rsidRPr="00017260" w:rsidRDefault="008673E5">
            <w:pPr>
              <w:pStyle w:val="Normal1"/>
              <w:keepLines/>
              <w:widowControl w:val="0"/>
              <w:ind w:left="1440" w:hanging="1440"/>
              <w:contextualSpacing w:val="0"/>
            </w:pPr>
            <w:r w:rsidRPr="00017260">
              <w:t>The Open Psychology Journal</w:t>
            </w:r>
          </w:p>
          <w:p w14:paraId="72EE2CC4" w14:textId="77777777" w:rsidR="004903F5" w:rsidRPr="00017260" w:rsidRDefault="008673E5">
            <w:pPr>
              <w:pStyle w:val="Normal1"/>
              <w:keepLines/>
              <w:widowControl w:val="0"/>
              <w:ind w:left="1440" w:hanging="1440"/>
              <w:contextualSpacing w:val="0"/>
            </w:pPr>
            <w:r w:rsidRPr="00017260">
              <w:t>Pediatrics</w:t>
            </w:r>
          </w:p>
          <w:p w14:paraId="36384F58" w14:textId="77777777" w:rsidR="004903F5" w:rsidRPr="00017260" w:rsidRDefault="008673E5">
            <w:pPr>
              <w:pStyle w:val="Normal1"/>
              <w:keepLines/>
              <w:widowControl w:val="0"/>
              <w:ind w:left="1440" w:hanging="1440"/>
              <w:contextualSpacing w:val="0"/>
            </w:pPr>
            <w:r w:rsidRPr="00017260">
              <w:t>Developmental Neuropsychology</w:t>
            </w:r>
          </w:p>
          <w:p w14:paraId="2948AB6D" w14:textId="77777777" w:rsidR="004903F5" w:rsidRPr="00017260" w:rsidRDefault="008673E5">
            <w:pPr>
              <w:pStyle w:val="Normal1"/>
              <w:keepLines/>
              <w:widowControl w:val="0"/>
              <w:ind w:left="1440" w:hanging="1440"/>
              <w:contextualSpacing w:val="0"/>
            </w:pPr>
            <w:r w:rsidRPr="00017260">
              <w:t>The Journal of Child Psychology and Psychiatry</w:t>
            </w:r>
          </w:p>
          <w:p w14:paraId="63E540DF" w14:textId="77777777" w:rsidR="004903F5" w:rsidRPr="00017260" w:rsidRDefault="008673E5">
            <w:pPr>
              <w:pStyle w:val="Normal1"/>
              <w:keepLines/>
              <w:widowControl w:val="0"/>
              <w:ind w:left="1440" w:hanging="1440"/>
              <w:contextualSpacing w:val="0"/>
            </w:pPr>
            <w:r w:rsidRPr="00017260">
              <w:t>American Journal of Psychiatry</w:t>
            </w:r>
          </w:p>
          <w:p w14:paraId="6CF6A7C4" w14:textId="77777777" w:rsidR="004903F5" w:rsidRPr="00017260" w:rsidRDefault="008673E5">
            <w:pPr>
              <w:pStyle w:val="Normal1"/>
              <w:keepLines/>
              <w:widowControl w:val="0"/>
              <w:ind w:left="1440" w:hanging="1440"/>
              <w:contextualSpacing w:val="0"/>
            </w:pPr>
            <w:r w:rsidRPr="00017260">
              <w:t>Developmental Science</w:t>
            </w:r>
          </w:p>
          <w:p w14:paraId="4D8EF49A" w14:textId="77777777" w:rsidR="004903F5" w:rsidRPr="00017260" w:rsidRDefault="008673E5">
            <w:pPr>
              <w:pStyle w:val="Normal1"/>
              <w:keepLines/>
              <w:widowControl w:val="0"/>
              <w:ind w:left="1440" w:hanging="1440"/>
              <w:contextualSpacing w:val="0"/>
            </w:pPr>
            <w:proofErr w:type="spellStart"/>
            <w:r w:rsidRPr="00017260">
              <w:t>Neuropsychologia</w:t>
            </w:r>
            <w:proofErr w:type="spellEnd"/>
          </w:p>
          <w:p w14:paraId="004A8F17" w14:textId="77777777" w:rsidR="004903F5" w:rsidRPr="00017260" w:rsidRDefault="008673E5">
            <w:pPr>
              <w:pStyle w:val="Normal1"/>
              <w:keepLines/>
              <w:widowControl w:val="0"/>
              <w:ind w:left="1440" w:hanging="1440"/>
              <w:contextualSpacing w:val="0"/>
            </w:pPr>
            <w:r w:rsidRPr="00017260">
              <w:t>Psychiatric Times</w:t>
            </w:r>
          </w:p>
          <w:p w14:paraId="47602259" w14:textId="77777777" w:rsidR="004903F5" w:rsidRPr="00017260" w:rsidRDefault="008673E5">
            <w:pPr>
              <w:pStyle w:val="Normal1"/>
              <w:keepLines/>
              <w:widowControl w:val="0"/>
              <w:ind w:left="1440" w:hanging="1440"/>
              <w:contextualSpacing w:val="0"/>
            </w:pPr>
            <w:r w:rsidRPr="00017260">
              <w:t>Journal of Psychiatry and Neuroscience</w:t>
            </w:r>
          </w:p>
          <w:p w14:paraId="4E1284A1" w14:textId="77777777" w:rsidR="004903F5" w:rsidRPr="00017260" w:rsidRDefault="008673E5">
            <w:pPr>
              <w:pStyle w:val="Normal1"/>
              <w:keepLines/>
              <w:widowControl w:val="0"/>
              <w:ind w:left="1440" w:hanging="1440"/>
              <w:contextualSpacing w:val="0"/>
            </w:pPr>
            <w:r w:rsidRPr="00017260">
              <w:t>Psychological Medicine</w:t>
            </w:r>
          </w:p>
          <w:p w14:paraId="3776E39D" w14:textId="77777777" w:rsidR="004903F5" w:rsidRPr="00017260" w:rsidRDefault="008673E5">
            <w:pPr>
              <w:pStyle w:val="Normal1"/>
              <w:keepLines/>
              <w:widowControl w:val="0"/>
              <w:ind w:left="1440" w:hanging="1440"/>
              <w:contextualSpacing w:val="0"/>
            </w:pPr>
            <w:r w:rsidRPr="00017260">
              <w:t>Neurotherapeutics</w:t>
            </w:r>
          </w:p>
          <w:p w14:paraId="6706D0AE" w14:textId="77777777" w:rsidR="004903F5" w:rsidRPr="00017260" w:rsidRDefault="008673E5">
            <w:pPr>
              <w:pStyle w:val="Normal1"/>
              <w:keepLines/>
              <w:widowControl w:val="0"/>
              <w:ind w:left="1440" w:hanging="1440"/>
              <w:contextualSpacing w:val="0"/>
            </w:pPr>
            <w:r w:rsidRPr="00017260">
              <w:t>Psychiatry and Clinical Neurosciences</w:t>
            </w:r>
          </w:p>
          <w:p w14:paraId="0B808A77" w14:textId="77777777" w:rsidR="004903F5" w:rsidRPr="00017260" w:rsidRDefault="008673E5">
            <w:pPr>
              <w:pStyle w:val="Normal1"/>
              <w:keepLines/>
              <w:widowControl w:val="0"/>
              <w:ind w:left="1440" w:hanging="1440"/>
              <w:contextualSpacing w:val="0"/>
            </w:pPr>
            <w:r w:rsidRPr="00017260">
              <w:t>Neuropsychopharmacology</w:t>
            </w:r>
          </w:p>
          <w:p w14:paraId="5D4CB63E" w14:textId="77777777" w:rsidR="004903F5" w:rsidRPr="00017260" w:rsidRDefault="008673E5">
            <w:pPr>
              <w:pStyle w:val="Normal1"/>
              <w:keepLines/>
              <w:widowControl w:val="0"/>
              <w:ind w:left="1440" w:hanging="1440"/>
              <w:contextualSpacing w:val="0"/>
            </w:pPr>
            <w:r w:rsidRPr="00017260">
              <w:lastRenderedPageBreak/>
              <w:t>Journal of Neuroscience</w:t>
            </w:r>
          </w:p>
          <w:p w14:paraId="62F85F82" w14:textId="77777777" w:rsidR="004903F5" w:rsidRPr="00017260" w:rsidRDefault="008673E5">
            <w:pPr>
              <w:pStyle w:val="Normal1"/>
              <w:keepLines/>
              <w:widowControl w:val="0"/>
              <w:ind w:left="1440" w:hanging="1440"/>
              <w:contextualSpacing w:val="0"/>
            </w:pPr>
            <w:proofErr w:type="spellStart"/>
            <w:r w:rsidRPr="00017260">
              <w:t>PLoS</w:t>
            </w:r>
            <w:proofErr w:type="spellEnd"/>
            <w:r w:rsidRPr="00017260">
              <w:t xml:space="preserve"> ONE</w:t>
            </w:r>
          </w:p>
          <w:p w14:paraId="6D74E926" w14:textId="77777777" w:rsidR="004903F5" w:rsidRPr="00017260" w:rsidRDefault="008673E5">
            <w:pPr>
              <w:pStyle w:val="Normal1"/>
              <w:keepLines/>
              <w:widowControl w:val="0"/>
              <w:ind w:left="1440" w:hanging="1440"/>
              <w:contextualSpacing w:val="0"/>
            </w:pPr>
            <w:proofErr w:type="spellStart"/>
            <w:r w:rsidRPr="00017260">
              <w:t>NeuroImage</w:t>
            </w:r>
            <w:proofErr w:type="spellEnd"/>
          </w:p>
          <w:p w14:paraId="3921385D" w14:textId="77777777" w:rsidR="004903F5" w:rsidRPr="00017260" w:rsidRDefault="008673E5">
            <w:pPr>
              <w:pStyle w:val="Normal1"/>
              <w:keepLines/>
              <w:widowControl w:val="0"/>
              <w:ind w:left="1440" w:hanging="1440"/>
              <w:contextualSpacing w:val="0"/>
            </w:pPr>
            <w:r w:rsidRPr="00017260">
              <w:t>Advances in Mind-Body Medicine</w:t>
            </w:r>
          </w:p>
          <w:p w14:paraId="4A7C0E71" w14:textId="77777777" w:rsidR="004903F5" w:rsidRPr="00017260" w:rsidRDefault="008673E5">
            <w:pPr>
              <w:pStyle w:val="Normal1"/>
              <w:keepLines/>
              <w:widowControl w:val="0"/>
              <w:ind w:left="1440" w:hanging="1440"/>
              <w:contextualSpacing w:val="0"/>
            </w:pPr>
            <w:r w:rsidRPr="00017260">
              <w:t>Journal of Nervous and Mental Disease</w:t>
            </w:r>
          </w:p>
          <w:p w14:paraId="1442E9E8" w14:textId="77777777" w:rsidR="004903F5" w:rsidRPr="00017260" w:rsidRDefault="008673E5">
            <w:pPr>
              <w:pStyle w:val="Normal1"/>
              <w:keepLines/>
              <w:widowControl w:val="0"/>
              <w:ind w:left="1440" w:hanging="1440"/>
              <w:contextualSpacing w:val="0"/>
            </w:pPr>
            <w:r w:rsidRPr="00017260">
              <w:t>Trends in Cognitive Sciences</w:t>
            </w:r>
          </w:p>
          <w:p w14:paraId="66142F7D" w14:textId="77777777" w:rsidR="004903F5" w:rsidRPr="00017260" w:rsidRDefault="008673E5">
            <w:pPr>
              <w:pStyle w:val="Normal1"/>
              <w:keepLines/>
              <w:widowControl w:val="0"/>
              <w:ind w:left="1440" w:hanging="1440"/>
              <w:contextualSpacing w:val="0"/>
            </w:pPr>
            <w:r w:rsidRPr="00017260">
              <w:t>Journal of Abnormal Child Psychology</w:t>
            </w:r>
          </w:p>
          <w:p w14:paraId="2F6EAFD1" w14:textId="77777777" w:rsidR="004903F5" w:rsidRPr="00017260" w:rsidRDefault="008673E5">
            <w:pPr>
              <w:pStyle w:val="Normal1"/>
              <w:keepLines/>
              <w:widowControl w:val="0"/>
              <w:ind w:left="1440" w:hanging="1440"/>
              <w:contextualSpacing w:val="0"/>
            </w:pPr>
            <w:r w:rsidRPr="00017260">
              <w:t>Cerebral Cortex</w:t>
            </w:r>
          </w:p>
          <w:p w14:paraId="445BC3DC" w14:textId="77777777" w:rsidR="004903F5" w:rsidRPr="00017260" w:rsidRDefault="008673E5">
            <w:pPr>
              <w:pStyle w:val="Normal1"/>
              <w:keepLines/>
              <w:widowControl w:val="0"/>
              <w:ind w:left="1440" w:hanging="1440"/>
              <w:contextualSpacing w:val="0"/>
            </w:pPr>
            <w:r w:rsidRPr="00017260">
              <w:t>The Journal of Clinical Psychiatry</w:t>
            </w:r>
          </w:p>
          <w:p w14:paraId="0F75AE16" w14:textId="77777777" w:rsidR="004903F5" w:rsidRPr="00017260" w:rsidRDefault="008673E5">
            <w:pPr>
              <w:pStyle w:val="Normal1"/>
              <w:keepLines/>
              <w:widowControl w:val="0"/>
              <w:ind w:left="1440" w:hanging="1440"/>
              <w:contextualSpacing w:val="0"/>
            </w:pPr>
            <w:r w:rsidRPr="00017260">
              <w:t xml:space="preserve">Acta </w:t>
            </w:r>
            <w:proofErr w:type="spellStart"/>
            <w:r w:rsidRPr="00017260">
              <w:t>Radiologica</w:t>
            </w:r>
            <w:proofErr w:type="spellEnd"/>
          </w:p>
          <w:p w14:paraId="30A42955" w14:textId="77777777" w:rsidR="004903F5" w:rsidRPr="00017260" w:rsidRDefault="008673E5">
            <w:pPr>
              <w:pStyle w:val="Normal1"/>
              <w:keepLines/>
              <w:widowControl w:val="0"/>
              <w:ind w:left="1440" w:hanging="1440"/>
              <w:contextualSpacing w:val="0"/>
            </w:pPr>
            <w:r w:rsidRPr="00017260">
              <w:t>Child Neuropsychology</w:t>
            </w:r>
          </w:p>
          <w:p w14:paraId="24D26338" w14:textId="77777777" w:rsidR="004903F5" w:rsidRPr="00017260" w:rsidRDefault="008673E5">
            <w:pPr>
              <w:pStyle w:val="Normal1"/>
              <w:contextualSpacing w:val="0"/>
            </w:pPr>
            <w:r w:rsidRPr="00017260">
              <w:t>European Archives of Psychiatry and Clinical Neuroscience</w:t>
            </w:r>
          </w:p>
          <w:p w14:paraId="36351DCE" w14:textId="77777777" w:rsidR="004903F5" w:rsidRPr="00017260" w:rsidRDefault="008673E5">
            <w:pPr>
              <w:pStyle w:val="Normal1"/>
              <w:contextualSpacing w:val="0"/>
            </w:pPr>
            <w:r w:rsidRPr="00017260">
              <w:t>Journal of Attention Disorders</w:t>
            </w:r>
          </w:p>
          <w:p w14:paraId="2EC54619" w14:textId="77777777" w:rsidR="004903F5" w:rsidRPr="00017260" w:rsidRDefault="008673E5">
            <w:pPr>
              <w:pStyle w:val="Normal1"/>
              <w:contextualSpacing w:val="0"/>
            </w:pPr>
            <w:r w:rsidRPr="00017260">
              <w:t>Expert Review in Neurotherapeutics</w:t>
            </w:r>
          </w:p>
          <w:p w14:paraId="611EF3E3" w14:textId="77777777" w:rsidR="004903F5" w:rsidRPr="00017260" w:rsidRDefault="008673E5">
            <w:pPr>
              <w:pStyle w:val="Normal1"/>
              <w:contextualSpacing w:val="0"/>
            </w:pPr>
            <w:r w:rsidRPr="00017260">
              <w:t>Physiology and Behavior</w:t>
            </w:r>
          </w:p>
          <w:p w14:paraId="7B7F3E40" w14:textId="77777777" w:rsidR="004903F5" w:rsidRPr="00017260" w:rsidRDefault="008673E5">
            <w:pPr>
              <w:pStyle w:val="Normal1"/>
              <w:contextualSpacing w:val="0"/>
            </w:pPr>
            <w:r w:rsidRPr="00017260">
              <w:t>Neuroimaging Clinical</w:t>
            </w:r>
          </w:p>
          <w:p w14:paraId="5B8427F1" w14:textId="77777777" w:rsidR="004903F5" w:rsidRPr="00017260" w:rsidRDefault="008673E5">
            <w:pPr>
              <w:pStyle w:val="Normal1"/>
              <w:contextualSpacing w:val="0"/>
            </w:pPr>
            <w:r w:rsidRPr="00017260">
              <w:t>Neuroscience and Biobehavioral Reviews</w:t>
            </w:r>
          </w:p>
          <w:p w14:paraId="77FD2AC7" w14:textId="77777777" w:rsidR="004903F5" w:rsidRPr="00017260" w:rsidRDefault="008673E5">
            <w:pPr>
              <w:pStyle w:val="Normal1"/>
              <w:contextualSpacing w:val="0"/>
            </w:pPr>
            <w:r w:rsidRPr="00017260">
              <w:t>Proceedings from the National Academy of Sciences</w:t>
            </w:r>
          </w:p>
          <w:p w14:paraId="465F1984" w14:textId="77777777" w:rsidR="004903F5" w:rsidRPr="00017260" w:rsidRDefault="008673E5">
            <w:pPr>
              <w:pStyle w:val="Normal1"/>
              <w:contextualSpacing w:val="0"/>
            </w:pPr>
            <w:proofErr w:type="spellStart"/>
            <w:r w:rsidRPr="00017260">
              <w:t>Rubriq</w:t>
            </w:r>
            <w:proofErr w:type="spellEnd"/>
          </w:p>
          <w:p w14:paraId="4962B54B" w14:textId="77777777" w:rsidR="004903F5" w:rsidRPr="00017260" w:rsidRDefault="008673E5">
            <w:pPr>
              <w:pStyle w:val="Normal1"/>
              <w:contextualSpacing w:val="0"/>
            </w:pPr>
            <w:r w:rsidRPr="00017260">
              <w:t>Brain Imaging and Behavior</w:t>
            </w:r>
          </w:p>
          <w:p w14:paraId="2528583A" w14:textId="400B438D" w:rsidR="00E75586" w:rsidRPr="00017260" w:rsidRDefault="00E75586">
            <w:pPr>
              <w:pStyle w:val="Normal1"/>
              <w:contextualSpacing w:val="0"/>
            </w:pPr>
            <w:r w:rsidRPr="00017260">
              <w:t>Journal of Women’s Health</w:t>
            </w:r>
          </w:p>
          <w:p w14:paraId="722F7367" w14:textId="216B2F21" w:rsidR="00116DC3" w:rsidRPr="00017260" w:rsidRDefault="00116DC3">
            <w:pPr>
              <w:pStyle w:val="Normal1"/>
              <w:contextualSpacing w:val="0"/>
            </w:pPr>
            <w:r w:rsidRPr="00017260">
              <w:t>Social Work in Health Care</w:t>
            </w:r>
          </w:p>
          <w:p w14:paraId="454F6C36" w14:textId="08D0B01B" w:rsidR="0019579B" w:rsidRPr="00017260" w:rsidRDefault="0019579B">
            <w:pPr>
              <w:pStyle w:val="Normal1"/>
              <w:contextualSpacing w:val="0"/>
            </w:pPr>
            <w:r w:rsidRPr="00017260">
              <w:t>Journal of Forensic Science &amp; Criminology</w:t>
            </w:r>
          </w:p>
          <w:p w14:paraId="2B292C3C" w14:textId="57631AC4" w:rsidR="004903F5" w:rsidRPr="00017260" w:rsidRDefault="001B0D9F">
            <w:pPr>
              <w:pStyle w:val="Normal1"/>
              <w:contextualSpacing w:val="0"/>
            </w:pPr>
            <w:r w:rsidRPr="00017260">
              <w:t>Gait and Posture</w:t>
            </w:r>
          </w:p>
          <w:p w14:paraId="0D653473" w14:textId="7E99E8D4" w:rsidR="009F5667" w:rsidRPr="00017260" w:rsidRDefault="009F5667">
            <w:pPr>
              <w:pStyle w:val="Normal1"/>
              <w:contextualSpacing w:val="0"/>
            </w:pPr>
            <w:r w:rsidRPr="00017260">
              <w:t>Violence Against Women</w:t>
            </w:r>
          </w:p>
          <w:p w14:paraId="0CB30249" w14:textId="582C9875" w:rsidR="005376A9" w:rsidRPr="00017260" w:rsidRDefault="005376A9">
            <w:pPr>
              <w:pStyle w:val="Normal1"/>
              <w:contextualSpacing w:val="0"/>
            </w:pPr>
            <w:r w:rsidRPr="00017260">
              <w:t>Harvard Psychiatry Review</w:t>
            </w:r>
          </w:p>
          <w:p w14:paraId="119EC7C4" w14:textId="136251C5" w:rsidR="00043A5A" w:rsidRPr="00017260" w:rsidRDefault="00043A5A">
            <w:pPr>
              <w:pStyle w:val="Normal1"/>
              <w:contextualSpacing w:val="0"/>
            </w:pPr>
            <w:r w:rsidRPr="00017260">
              <w:t>Violence and Gender</w:t>
            </w:r>
          </w:p>
          <w:p w14:paraId="16A6A14B" w14:textId="11867E82" w:rsidR="00AE05F7" w:rsidRPr="00017260" w:rsidRDefault="00AE05F7">
            <w:pPr>
              <w:pStyle w:val="Normal1"/>
              <w:contextualSpacing w:val="0"/>
            </w:pPr>
            <w:r w:rsidRPr="00017260">
              <w:t>IEEE Transactions on Industrial Informatics</w:t>
            </w:r>
          </w:p>
          <w:p w14:paraId="23E25A36" w14:textId="3DAB821D" w:rsidR="00C63D98" w:rsidRPr="00017260" w:rsidRDefault="00C63D98">
            <w:pPr>
              <w:pStyle w:val="Normal1"/>
              <w:contextualSpacing w:val="0"/>
            </w:pPr>
            <w:r w:rsidRPr="00017260">
              <w:t>Journal of Neurotrauma</w:t>
            </w:r>
          </w:p>
          <w:p w14:paraId="575A0604" w14:textId="33A5B4D9" w:rsidR="00000B93" w:rsidRPr="00017260" w:rsidRDefault="00000B93">
            <w:pPr>
              <w:pStyle w:val="Normal1"/>
              <w:contextualSpacing w:val="0"/>
            </w:pPr>
            <w:r w:rsidRPr="00017260">
              <w:t>Frontiers in Psychiatry: Psychopathology</w:t>
            </w:r>
          </w:p>
          <w:p w14:paraId="6731CC6E" w14:textId="17868A01" w:rsidR="00522982" w:rsidRPr="00017260" w:rsidRDefault="00522982">
            <w:pPr>
              <w:pStyle w:val="Normal1"/>
              <w:contextualSpacing w:val="0"/>
            </w:pPr>
            <w:r w:rsidRPr="00017260">
              <w:t>Violence and Victim</w:t>
            </w:r>
            <w:r w:rsidR="00FF3850" w:rsidRPr="00017260">
              <w:t>s</w:t>
            </w:r>
          </w:p>
          <w:p w14:paraId="390D914D" w14:textId="4BE5F31F" w:rsidR="00EC7256" w:rsidRPr="00017260" w:rsidRDefault="00EC7256">
            <w:pPr>
              <w:pStyle w:val="Normal1"/>
              <w:contextualSpacing w:val="0"/>
            </w:pPr>
            <w:r w:rsidRPr="00017260">
              <w:t>Trauma, Violence and Abuse</w:t>
            </w:r>
          </w:p>
          <w:p w14:paraId="078B5C5E" w14:textId="086349DC" w:rsidR="00404AFE" w:rsidRPr="00017260" w:rsidRDefault="00404AFE">
            <w:pPr>
              <w:pStyle w:val="Normal1"/>
              <w:contextualSpacing w:val="0"/>
            </w:pPr>
            <w:r w:rsidRPr="00017260">
              <w:t>Schizophrenia Bulletin</w:t>
            </w:r>
          </w:p>
          <w:p w14:paraId="2C051001" w14:textId="41E5F201" w:rsidR="00BB7226" w:rsidRPr="00017260" w:rsidRDefault="00BB7226">
            <w:pPr>
              <w:pStyle w:val="Normal1"/>
              <w:contextualSpacing w:val="0"/>
            </w:pPr>
            <w:r w:rsidRPr="00017260">
              <w:t>Sports Medicine</w:t>
            </w:r>
          </w:p>
          <w:p w14:paraId="2D81E602" w14:textId="74D0A498" w:rsidR="002C2CE0" w:rsidRPr="00017260" w:rsidRDefault="002C2CE0">
            <w:pPr>
              <w:pStyle w:val="Normal1"/>
              <w:contextualSpacing w:val="0"/>
            </w:pPr>
            <w:r w:rsidRPr="00017260">
              <w:t>Journal of Family Violence</w:t>
            </w:r>
          </w:p>
          <w:p w14:paraId="6AD1DE01" w14:textId="77777777" w:rsidR="00253772" w:rsidRPr="00017260" w:rsidRDefault="00253772">
            <w:pPr>
              <w:pStyle w:val="Normal1"/>
              <w:contextualSpacing w:val="0"/>
            </w:pPr>
          </w:p>
        </w:tc>
      </w:tr>
    </w:tbl>
    <w:p w14:paraId="4F442195" w14:textId="77777777" w:rsidR="004903F5" w:rsidRPr="00017260" w:rsidRDefault="008673E5">
      <w:pPr>
        <w:pStyle w:val="Normal1"/>
        <w:spacing w:before="120" w:after="40"/>
      </w:pPr>
      <w:r w:rsidRPr="00017260">
        <w:rPr>
          <w:b/>
        </w:rPr>
        <w:lastRenderedPageBreak/>
        <w:t>Other Editorial Roles</w:t>
      </w:r>
    </w:p>
    <w:tbl>
      <w:tblPr>
        <w:tblStyle w:val="a8"/>
        <w:tblW w:w="10368" w:type="dxa"/>
        <w:tblInd w:w="-187" w:type="dxa"/>
        <w:tblLayout w:type="fixed"/>
        <w:tblLook w:val="0000" w:firstRow="0" w:lastRow="0" w:firstColumn="0" w:lastColumn="0" w:noHBand="0" w:noVBand="0"/>
      </w:tblPr>
      <w:tblGrid>
        <w:gridCol w:w="1382"/>
        <w:gridCol w:w="4493"/>
        <w:gridCol w:w="4493"/>
      </w:tblGrid>
      <w:tr w:rsidR="004903F5" w:rsidRPr="00017260" w14:paraId="675925F7" w14:textId="77777777">
        <w:trPr>
          <w:trHeight w:val="140"/>
        </w:trPr>
        <w:tc>
          <w:tcPr>
            <w:tcW w:w="1382" w:type="dxa"/>
          </w:tcPr>
          <w:p w14:paraId="03C943EC" w14:textId="77777777" w:rsidR="004903F5" w:rsidRPr="00017260" w:rsidRDefault="008673E5">
            <w:pPr>
              <w:pStyle w:val="Normal1"/>
              <w:contextualSpacing w:val="0"/>
            </w:pPr>
            <w:r w:rsidRPr="00017260">
              <w:t>2008-</w:t>
            </w:r>
          </w:p>
        </w:tc>
        <w:tc>
          <w:tcPr>
            <w:tcW w:w="4493" w:type="dxa"/>
            <w:tcMar>
              <w:left w:w="576" w:type="dxa"/>
              <w:right w:w="115" w:type="dxa"/>
            </w:tcMar>
          </w:tcPr>
          <w:p w14:paraId="5B3F72B3" w14:textId="77777777" w:rsidR="004903F5" w:rsidRPr="00017260" w:rsidRDefault="008673E5">
            <w:pPr>
              <w:pStyle w:val="Normal1"/>
              <w:ind w:left="-397"/>
              <w:contextualSpacing w:val="0"/>
            </w:pPr>
            <w:r w:rsidRPr="00017260">
              <w:t>Editorial board member</w:t>
            </w:r>
          </w:p>
        </w:tc>
        <w:tc>
          <w:tcPr>
            <w:tcW w:w="4493" w:type="dxa"/>
          </w:tcPr>
          <w:p w14:paraId="2C201F2F" w14:textId="77777777" w:rsidR="004903F5" w:rsidRPr="00017260" w:rsidRDefault="008673E5">
            <w:pPr>
              <w:pStyle w:val="Normal1"/>
              <w:ind w:left="61"/>
              <w:contextualSpacing w:val="0"/>
            </w:pPr>
            <w:r w:rsidRPr="00017260">
              <w:t>The Open Psychology Journal</w:t>
            </w:r>
          </w:p>
        </w:tc>
      </w:tr>
      <w:tr w:rsidR="004903F5" w:rsidRPr="00017260" w14:paraId="15172B4C" w14:textId="77777777">
        <w:trPr>
          <w:trHeight w:val="140"/>
        </w:trPr>
        <w:tc>
          <w:tcPr>
            <w:tcW w:w="1382" w:type="dxa"/>
          </w:tcPr>
          <w:p w14:paraId="6212510A" w14:textId="77777777" w:rsidR="004903F5" w:rsidRPr="00017260" w:rsidRDefault="008673E5">
            <w:pPr>
              <w:pStyle w:val="Normal1"/>
              <w:contextualSpacing w:val="0"/>
            </w:pPr>
            <w:r w:rsidRPr="00017260">
              <w:t>2014-</w:t>
            </w:r>
          </w:p>
        </w:tc>
        <w:tc>
          <w:tcPr>
            <w:tcW w:w="4493" w:type="dxa"/>
            <w:tcMar>
              <w:left w:w="576" w:type="dxa"/>
              <w:right w:w="115" w:type="dxa"/>
            </w:tcMar>
          </w:tcPr>
          <w:p w14:paraId="73BBE471" w14:textId="77777777" w:rsidR="004903F5" w:rsidRPr="00017260" w:rsidRDefault="008673E5">
            <w:pPr>
              <w:pStyle w:val="Normal1"/>
              <w:ind w:left="-397"/>
              <w:contextualSpacing w:val="0"/>
            </w:pPr>
            <w:r w:rsidRPr="00017260">
              <w:t>Editorial panel member</w:t>
            </w:r>
          </w:p>
        </w:tc>
        <w:tc>
          <w:tcPr>
            <w:tcW w:w="4493" w:type="dxa"/>
          </w:tcPr>
          <w:p w14:paraId="0A37ADE7" w14:textId="77777777" w:rsidR="004903F5" w:rsidRPr="00017260" w:rsidRDefault="008673E5">
            <w:pPr>
              <w:pStyle w:val="Normal1"/>
              <w:ind w:left="61"/>
              <w:contextualSpacing w:val="0"/>
            </w:pPr>
            <w:r w:rsidRPr="00017260">
              <w:t>The Center for Information and Study on Clinical Research Participation (CISCRP)</w:t>
            </w:r>
          </w:p>
        </w:tc>
      </w:tr>
    </w:tbl>
    <w:p w14:paraId="34E4B4D0" w14:textId="77777777" w:rsidR="004903F5" w:rsidRPr="00017260" w:rsidRDefault="00F27D02">
      <w:pPr>
        <w:pStyle w:val="Normal1"/>
        <w:spacing w:before="120" w:after="40"/>
      </w:pPr>
      <w:hyperlink r:id="rId29">
        <w:r w:rsidR="008673E5" w:rsidRPr="00017260">
          <w:rPr>
            <w:b/>
            <w:color w:val="0000FF"/>
            <w:u w:val="single"/>
          </w:rPr>
          <w:t>Honors and Prizes</w:t>
        </w:r>
      </w:hyperlink>
      <w:hyperlink r:id="rId30"/>
    </w:p>
    <w:tbl>
      <w:tblPr>
        <w:tblStyle w:val="a9"/>
        <w:tblW w:w="10353" w:type="dxa"/>
        <w:tblInd w:w="-155" w:type="dxa"/>
        <w:tblLayout w:type="fixed"/>
        <w:tblLook w:val="0000" w:firstRow="0" w:lastRow="0" w:firstColumn="0" w:lastColumn="0" w:noHBand="0" w:noVBand="0"/>
      </w:tblPr>
      <w:tblGrid>
        <w:gridCol w:w="1353"/>
        <w:gridCol w:w="4440"/>
        <w:gridCol w:w="3117"/>
        <w:gridCol w:w="1443"/>
      </w:tblGrid>
      <w:tr w:rsidR="004903F5" w:rsidRPr="00017260" w14:paraId="1F2DAD83" w14:textId="77777777" w:rsidTr="00C947F8">
        <w:tc>
          <w:tcPr>
            <w:tcW w:w="1353" w:type="dxa"/>
          </w:tcPr>
          <w:p w14:paraId="2D92BA02" w14:textId="6F7806DE" w:rsidR="004903F5" w:rsidRPr="00017260" w:rsidRDefault="00F27D02">
            <w:pPr>
              <w:pStyle w:val="Normal1"/>
              <w:contextualSpacing w:val="0"/>
            </w:pPr>
            <w:hyperlink r:id="rId31"/>
            <w:r w:rsidR="008673E5" w:rsidRPr="00017260">
              <w:t>1998-1992</w:t>
            </w:r>
          </w:p>
        </w:tc>
        <w:tc>
          <w:tcPr>
            <w:tcW w:w="4440" w:type="dxa"/>
          </w:tcPr>
          <w:p w14:paraId="70F6A695" w14:textId="77777777" w:rsidR="004903F5" w:rsidRPr="00017260" w:rsidRDefault="008673E5">
            <w:pPr>
              <w:pStyle w:val="Normal1"/>
              <w:contextualSpacing w:val="0"/>
            </w:pPr>
            <w:r w:rsidRPr="00017260">
              <w:t xml:space="preserve">President's (Dean's) List Honors </w:t>
            </w:r>
          </w:p>
        </w:tc>
        <w:tc>
          <w:tcPr>
            <w:tcW w:w="3117" w:type="dxa"/>
          </w:tcPr>
          <w:p w14:paraId="41618363" w14:textId="77777777" w:rsidR="004903F5" w:rsidRPr="00017260" w:rsidRDefault="008673E5">
            <w:pPr>
              <w:pStyle w:val="Normal1"/>
              <w:contextualSpacing w:val="0"/>
            </w:pPr>
            <w:r w:rsidRPr="00017260">
              <w:t>Siena College</w:t>
            </w:r>
          </w:p>
        </w:tc>
        <w:tc>
          <w:tcPr>
            <w:tcW w:w="1443" w:type="dxa"/>
          </w:tcPr>
          <w:p w14:paraId="54FA3E1C" w14:textId="77777777" w:rsidR="004903F5" w:rsidRPr="00017260" w:rsidRDefault="004903F5">
            <w:pPr>
              <w:pStyle w:val="Normal1"/>
              <w:contextualSpacing w:val="0"/>
            </w:pPr>
          </w:p>
        </w:tc>
      </w:tr>
      <w:tr w:rsidR="004903F5" w:rsidRPr="00017260" w14:paraId="7D6A4071" w14:textId="77777777" w:rsidTr="00C947F8">
        <w:tc>
          <w:tcPr>
            <w:tcW w:w="1353" w:type="dxa"/>
          </w:tcPr>
          <w:p w14:paraId="36663F4D" w14:textId="77777777" w:rsidR="004903F5" w:rsidRPr="00017260" w:rsidRDefault="008673E5">
            <w:pPr>
              <w:pStyle w:val="Normal1"/>
              <w:contextualSpacing w:val="0"/>
            </w:pPr>
            <w:r w:rsidRPr="00017260">
              <w:t>1992</w:t>
            </w:r>
          </w:p>
        </w:tc>
        <w:tc>
          <w:tcPr>
            <w:tcW w:w="4440" w:type="dxa"/>
          </w:tcPr>
          <w:p w14:paraId="0B97361B" w14:textId="77777777" w:rsidR="004903F5" w:rsidRPr="00017260" w:rsidRDefault="008673E5">
            <w:pPr>
              <w:pStyle w:val="Normal1"/>
              <w:contextualSpacing w:val="0"/>
            </w:pPr>
            <w:r w:rsidRPr="00017260">
              <w:t>Delta Epsilon Sigma Honors</w:t>
            </w:r>
          </w:p>
        </w:tc>
        <w:tc>
          <w:tcPr>
            <w:tcW w:w="3117" w:type="dxa"/>
          </w:tcPr>
          <w:p w14:paraId="43036813" w14:textId="77777777" w:rsidR="004903F5" w:rsidRPr="00017260" w:rsidRDefault="008673E5">
            <w:pPr>
              <w:pStyle w:val="Normal1"/>
              <w:contextualSpacing w:val="0"/>
            </w:pPr>
            <w:r w:rsidRPr="00017260">
              <w:t>Siena College</w:t>
            </w:r>
          </w:p>
        </w:tc>
        <w:tc>
          <w:tcPr>
            <w:tcW w:w="1443" w:type="dxa"/>
          </w:tcPr>
          <w:p w14:paraId="74BC7891" w14:textId="77777777" w:rsidR="004903F5" w:rsidRPr="00017260" w:rsidRDefault="004903F5">
            <w:pPr>
              <w:pStyle w:val="Normal1"/>
              <w:contextualSpacing w:val="0"/>
            </w:pPr>
          </w:p>
        </w:tc>
      </w:tr>
      <w:tr w:rsidR="004903F5" w:rsidRPr="00017260" w14:paraId="698531C8" w14:textId="77777777" w:rsidTr="00C947F8">
        <w:tc>
          <w:tcPr>
            <w:tcW w:w="1353" w:type="dxa"/>
          </w:tcPr>
          <w:p w14:paraId="7037334C" w14:textId="77777777" w:rsidR="004903F5" w:rsidRPr="00017260" w:rsidRDefault="008673E5">
            <w:pPr>
              <w:pStyle w:val="Normal1"/>
              <w:contextualSpacing w:val="0"/>
            </w:pPr>
            <w:r w:rsidRPr="00017260">
              <w:t>1992</w:t>
            </w:r>
          </w:p>
        </w:tc>
        <w:tc>
          <w:tcPr>
            <w:tcW w:w="4440" w:type="dxa"/>
          </w:tcPr>
          <w:p w14:paraId="10B7DB61" w14:textId="77777777" w:rsidR="004903F5" w:rsidRPr="00017260" w:rsidRDefault="008673E5">
            <w:pPr>
              <w:pStyle w:val="Normal1"/>
              <w:contextualSpacing w:val="0"/>
            </w:pPr>
            <w:r w:rsidRPr="00017260">
              <w:t>National Dean's List</w:t>
            </w:r>
          </w:p>
        </w:tc>
        <w:tc>
          <w:tcPr>
            <w:tcW w:w="3117" w:type="dxa"/>
          </w:tcPr>
          <w:p w14:paraId="7867D9F3" w14:textId="77777777" w:rsidR="004903F5" w:rsidRPr="00017260" w:rsidRDefault="008673E5">
            <w:pPr>
              <w:pStyle w:val="Normal1"/>
              <w:contextualSpacing w:val="0"/>
            </w:pPr>
            <w:r w:rsidRPr="00017260">
              <w:t>American Association for Higher Education</w:t>
            </w:r>
          </w:p>
        </w:tc>
        <w:tc>
          <w:tcPr>
            <w:tcW w:w="1443" w:type="dxa"/>
          </w:tcPr>
          <w:p w14:paraId="43212495" w14:textId="77777777" w:rsidR="004903F5" w:rsidRPr="00017260" w:rsidRDefault="004903F5">
            <w:pPr>
              <w:pStyle w:val="Normal1"/>
              <w:contextualSpacing w:val="0"/>
            </w:pPr>
          </w:p>
        </w:tc>
      </w:tr>
      <w:tr w:rsidR="004903F5" w:rsidRPr="00017260" w14:paraId="2273B3CF" w14:textId="77777777" w:rsidTr="00C947F8">
        <w:tc>
          <w:tcPr>
            <w:tcW w:w="1353" w:type="dxa"/>
          </w:tcPr>
          <w:p w14:paraId="35D3B4B3" w14:textId="77777777" w:rsidR="004903F5" w:rsidRPr="00017260" w:rsidRDefault="008673E5">
            <w:pPr>
              <w:pStyle w:val="Normal1"/>
              <w:contextualSpacing w:val="0"/>
            </w:pPr>
            <w:r w:rsidRPr="00017260">
              <w:t>1992</w:t>
            </w:r>
          </w:p>
        </w:tc>
        <w:tc>
          <w:tcPr>
            <w:tcW w:w="4440" w:type="dxa"/>
          </w:tcPr>
          <w:p w14:paraId="15C81836" w14:textId="77777777" w:rsidR="004903F5" w:rsidRPr="00017260" w:rsidRDefault="008673E5">
            <w:pPr>
              <w:pStyle w:val="Normal1"/>
              <w:contextualSpacing w:val="0"/>
            </w:pPr>
            <w:r w:rsidRPr="00017260">
              <w:rPr>
                <w:i/>
              </w:rPr>
              <w:t>Summa cum laude</w:t>
            </w:r>
          </w:p>
        </w:tc>
        <w:tc>
          <w:tcPr>
            <w:tcW w:w="3117" w:type="dxa"/>
          </w:tcPr>
          <w:p w14:paraId="385599A6" w14:textId="77777777" w:rsidR="004903F5" w:rsidRPr="00017260" w:rsidRDefault="008673E5">
            <w:pPr>
              <w:pStyle w:val="Normal1"/>
              <w:contextualSpacing w:val="0"/>
            </w:pPr>
            <w:r w:rsidRPr="00017260">
              <w:t xml:space="preserve">Siena College, Loudonville, New York </w:t>
            </w:r>
          </w:p>
        </w:tc>
        <w:tc>
          <w:tcPr>
            <w:tcW w:w="1443" w:type="dxa"/>
          </w:tcPr>
          <w:p w14:paraId="46F43A77" w14:textId="77777777" w:rsidR="004903F5" w:rsidRPr="00017260" w:rsidRDefault="004903F5">
            <w:pPr>
              <w:pStyle w:val="Normal1"/>
              <w:contextualSpacing w:val="0"/>
            </w:pPr>
          </w:p>
        </w:tc>
      </w:tr>
      <w:tr w:rsidR="004903F5" w:rsidRPr="00017260" w14:paraId="01D6B605" w14:textId="77777777" w:rsidTr="00C947F8">
        <w:tc>
          <w:tcPr>
            <w:tcW w:w="1353" w:type="dxa"/>
          </w:tcPr>
          <w:p w14:paraId="4BC5D81A" w14:textId="77777777" w:rsidR="004903F5" w:rsidRPr="00017260" w:rsidRDefault="008673E5">
            <w:pPr>
              <w:pStyle w:val="Normal1"/>
              <w:contextualSpacing w:val="0"/>
            </w:pPr>
            <w:r w:rsidRPr="00017260">
              <w:lastRenderedPageBreak/>
              <w:t>1993</w:t>
            </w:r>
          </w:p>
        </w:tc>
        <w:tc>
          <w:tcPr>
            <w:tcW w:w="4440" w:type="dxa"/>
          </w:tcPr>
          <w:p w14:paraId="0000375D" w14:textId="77777777" w:rsidR="004903F5" w:rsidRPr="00017260" w:rsidRDefault="008673E5">
            <w:pPr>
              <w:pStyle w:val="Normal1"/>
              <w:contextualSpacing w:val="0"/>
            </w:pPr>
            <w:r w:rsidRPr="00017260">
              <w:t>Graduate College Fellowship</w:t>
            </w:r>
          </w:p>
        </w:tc>
        <w:tc>
          <w:tcPr>
            <w:tcW w:w="3117" w:type="dxa"/>
          </w:tcPr>
          <w:p w14:paraId="23589D10" w14:textId="77777777" w:rsidR="004903F5" w:rsidRPr="00017260" w:rsidRDefault="008673E5">
            <w:pPr>
              <w:pStyle w:val="Normal1"/>
              <w:contextualSpacing w:val="0"/>
            </w:pPr>
            <w:r w:rsidRPr="00017260">
              <w:t>University of Illinois at Urbana-Champaign</w:t>
            </w:r>
          </w:p>
        </w:tc>
        <w:tc>
          <w:tcPr>
            <w:tcW w:w="1443" w:type="dxa"/>
          </w:tcPr>
          <w:p w14:paraId="198E4416" w14:textId="7769177B" w:rsidR="004903F5" w:rsidRPr="00017260" w:rsidRDefault="001A3C51">
            <w:pPr>
              <w:pStyle w:val="Normal1"/>
              <w:contextualSpacing w:val="0"/>
            </w:pPr>
            <w:r w:rsidRPr="00017260">
              <w:t>Research</w:t>
            </w:r>
          </w:p>
        </w:tc>
      </w:tr>
      <w:tr w:rsidR="004903F5" w:rsidRPr="00017260" w14:paraId="0C821A5B" w14:textId="77777777" w:rsidTr="00C947F8">
        <w:tc>
          <w:tcPr>
            <w:tcW w:w="1353" w:type="dxa"/>
          </w:tcPr>
          <w:p w14:paraId="25118FDF" w14:textId="77777777" w:rsidR="004903F5" w:rsidRPr="00017260" w:rsidRDefault="008673E5">
            <w:pPr>
              <w:pStyle w:val="Normal1"/>
              <w:contextualSpacing w:val="0"/>
            </w:pPr>
            <w:r w:rsidRPr="00017260">
              <w:t>1998</w:t>
            </w:r>
          </w:p>
        </w:tc>
        <w:tc>
          <w:tcPr>
            <w:tcW w:w="4440" w:type="dxa"/>
          </w:tcPr>
          <w:p w14:paraId="2DC91E61" w14:textId="77777777" w:rsidR="004903F5" w:rsidRPr="00017260" w:rsidRDefault="008673E5">
            <w:pPr>
              <w:pStyle w:val="Normal1"/>
              <w:contextualSpacing w:val="0"/>
            </w:pPr>
            <w:r w:rsidRPr="00017260">
              <w:t>Herman-Eisen Award for Professional Contribution to Psychology</w:t>
            </w:r>
          </w:p>
        </w:tc>
        <w:tc>
          <w:tcPr>
            <w:tcW w:w="3117" w:type="dxa"/>
          </w:tcPr>
          <w:p w14:paraId="179F3AD8" w14:textId="77777777" w:rsidR="004903F5" w:rsidRPr="00017260" w:rsidRDefault="008673E5">
            <w:pPr>
              <w:pStyle w:val="Normal1"/>
              <w:ind w:right="-120"/>
              <w:contextualSpacing w:val="0"/>
            </w:pPr>
            <w:r w:rsidRPr="00017260">
              <w:t>University of Illinois at Urbana-Champaign</w:t>
            </w:r>
          </w:p>
        </w:tc>
        <w:tc>
          <w:tcPr>
            <w:tcW w:w="1443" w:type="dxa"/>
          </w:tcPr>
          <w:p w14:paraId="52A12E82" w14:textId="62A068B2" w:rsidR="004903F5" w:rsidRPr="00017260" w:rsidRDefault="001A3C51" w:rsidP="001A3C51">
            <w:pPr>
              <w:pStyle w:val="Normal1"/>
              <w:contextualSpacing w:val="0"/>
            </w:pPr>
            <w:r w:rsidRPr="00017260">
              <w:t>Teaching</w:t>
            </w:r>
          </w:p>
        </w:tc>
      </w:tr>
      <w:tr w:rsidR="004903F5" w:rsidRPr="00017260" w14:paraId="68326A8C" w14:textId="77777777" w:rsidTr="00C947F8">
        <w:tc>
          <w:tcPr>
            <w:tcW w:w="1353" w:type="dxa"/>
          </w:tcPr>
          <w:p w14:paraId="7639C276" w14:textId="77777777" w:rsidR="004903F5" w:rsidRPr="00017260" w:rsidRDefault="008673E5">
            <w:pPr>
              <w:pStyle w:val="Normal1"/>
              <w:contextualSpacing w:val="0"/>
            </w:pPr>
            <w:r w:rsidRPr="00017260">
              <w:t>2001</w:t>
            </w:r>
          </w:p>
        </w:tc>
        <w:tc>
          <w:tcPr>
            <w:tcW w:w="4440" w:type="dxa"/>
          </w:tcPr>
          <w:p w14:paraId="20E62BEB" w14:textId="77777777" w:rsidR="004903F5" w:rsidRPr="00017260" w:rsidRDefault="008673E5">
            <w:pPr>
              <w:pStyle w:val="Normal1"/>
              <w:contextualSpacing w:val="0"/>
            </w:pPr>
            <w:r w:rsidRPr="00017260">
              <w:t>Livingston Fellowship Award 2001-2002</w:t>
            </w:r>
          </w:p>
        </w:tc>
        <w:tc>
          <w:tcPr>
            <w:tcW w:w="3117" w:type="dxa"/>
          </w:tcPr>
          <w:p w14:paraId="392FA45F" w14:textId="77777777" w:rsidR="004903F5" w:rsidRPr="00017260" w:rsidRDefault="008673E5">
            <w:pPr>
              <w:pStyle w:val="Normal1"/>
              <w:contextualSpacing w:val="0"/>
            </w:pPr>
            <w:r w:rsidRPr="00017260">
              <w:t>Harvard Medical School</w:t>
            </w:r>
          </w:p>
        </w:tc>
        <w:tc>
          <w:tcPr>
            <w:tcW w:w="1443" w:type="dxa"/>
          </w:tcPr>
          <w:p w14:paraId="73C1ADB8" w14:textId="3EDD61FC" w:rsidR="004903F5" w:rsidRPr="00017260" w:rsidRDefault="001A3C51">
            <w:pPr>
              <w:pStyle w:val="Normal1"/>
              <w:contextualSpacing w:val="0"/>
            </w:pPr>
            <w:r w:rsidRPr="00017260">
              <w:t>Research</w:t>
            </w:r>
          </w:p>
        </w:tc>
      </w:tr>
      <w:tr w:rsidR="004903F5" w:rsidRPr="00017260" w14:paraId="12BB3D23" w14:textId="77777777" w:rsidTr="00C947F8">
        <w:tc>
          <w:tcPr>
            <w:tcW w:w="1353" w:type="dxa"/>
          </w:tcPr>
          <w:p w14:paraId="712E5CB1" w14:textId="77777777" w:rsidR="004903F5" w:rsidRPr="00017260" w:rsidRDefault="008673E5">
            <w:pPr>
              <w:pStyle w:val="Normal1"/>
              <w:contextualSpacing w:val="0"/>
            </w:pPr>
            <w:r w:rsidRPr="00017260">
              <w:t>2001</w:t>
            </w:r>
          </w:p>
        </w:tc>
        <w:tc>
          <w:tcPr>
            <w:tcW w:w="4440" w:type="dxa"/>
          </w:tcPr>
          <w:p w14:paraId="1AA6D85B" w14:textId="77777777" w:rsidR="004903F5" w:rsidRPr="00017260" w:rsidRDefault="008673E5">
            <w:pPr>
              <w:pStyle w:val="Normal1"/>
              <w:contextualSpacing w:val="0"/>
            </w:pPr>
            <w:r w:rsidRPr="00017260">
              <w:t>Selected participant</w:t>
            </w:r>
          </w:p>
        </w:tc>
        <w:tc>
          <w:tcPr>
            <w:tcW w:w="3117" w:type="dxa"/>
          </w:tcPr>
          <w:p w14:paraId="0DC6DDD3" w14:textId="77777777" w:rsidR="004903F5" w:rsidRPr="00017260" w:rsidRDefault="008673E5">
            <w:pPr>
              <w:pStyle w:val="Normal1"/>
              <w:contextualSpacing w:val="0"/>
            </w:pPr>
            <w:r w:rsidRPr="00017260">
              <w:t>American Psychological Association Advanced Training Institute in Functional Magnetic Resonance Imaging</w:t>
            </w:r>
          </w:p>
        </w:tc>
        <w:tc>
          <w:tcPr>
            <w:tcW w:w="1443" w:type="dxa"/>
          </w:tcPr>
          <w:p w14:paraId="21389510" w14:textId="4E04DAE9" w:rsidR="004903F5" w:rsidRPr="00017260" w:rsidRDefault="001A3C51">
            <w:pPr>
              <w:pStyle w:val="Normal1"/>
              <w:contextualSpacing w:val="0"/>
            </w:pPr>
            <w:r w:rsidRPr="00017260">
              <w:t>Research</w:t>
            </w:r>
          </w:p>
        </w:tc>
      </w:tr>
      <w:tr w:rsidR="004903F5" w:rsidRPr="00017260" w14:paraId="5AF93208" w14:textId="77777777" w:rsidTr="00C947F8">
        <w:tc>
          <w:tcPr>
            <w:tcW w:w="1353" w:type="dxa"/>
          </w:tcPr>
          <w:p w14:paraId="342535A4" w14:textId="77777777" w:rsidR="004903F5" w:rsidRPr="00017260" w:rsidRDefault="008673E5">
            <w:pPr>
              <w:pStyle w:val="Normal1"/>
              <w:contextualSpacing w:val="0"/>
            </w:pPr>
            <w:r w:rsidRPr="00017260">
              <w:t>2002</w:t>
            </w:r>
          </w:p>
        </w:tc>
        <w:tc>
          <w:tcPr>
            <w:tcW w:w="4440" w:type="dxa"/>
          </w:tcPr>
          <w:p w14:paraId="1287AAD3" w14:textId="77777777" w:rsidR="004903F5" w:rsidRPr="00017260" w:rsidRDefault="008673E5">
            <w:pPr>
              <w:pStyle w:val="Normal1"/>
              <w:contextualSpacing w:val="0"/>
            </w:pPr>
            <w:proofErr w:type="spellStart"/>
            <w:r w:rsidRPr="00017260">
              <w:t>Mysell</w:t>
            </w:r>
            <w:proofErr w:type="spellEnd"/>
            <w:r w:rsidRPr="00017260">
              <w:t xml:space="preserve"> Poster Award</w:t>
            </w:r>
          </w:p>
        </w:tc>
        <w:tc>
          <w:tcPr>
            <w:tcW w:w="3117" w:type="dxa"/>
          </w:tcPr>
          <w:p w14:paraId="79B116BF" w14:textId="77777777" w:rsidR="004903F5" w:rsidRPr="00017260" w:rsidRDefault="008673E5">
            <w:pPr>
              <w:pStyle w:val="Normal1"/>
              <w:contextualSpacing w:val="0"/>
            </w:pPr>
            <w:r w:rsidRPr="00017260">
              <w:t>Department of Psychiatry, Harvard Research Day</w:t>
            </w:r>
          </w:p>
        </w:tc>
        <w:tc>
          <w:tcPr>
            <w:tcW w:w="1443" w:type="dxa"/>
          </w:tcPr>
          <w:p w14:paraId="19C2A323" w14:textId="2B4EF8BC" w:rsidR="004903F5" w:rsidRPr="00017260" w:rsidRDefault="001A3C51">
            <w:pPr>
              <w:pStyle w:val="Normal1"/>
              <w:contextualSpacing w:val="0"/>
            </w:pPr>
            <w:r w:rsidRPr="00017260">
              <w:t>Research</w:t>
            </w:r>
          </w:p>
        </w:tc>
      </w:tr>
      <w:tr w:rsidR="004903F5" w:rsidRPr="00017260" w14:paraId="5FB7EA54" w14:textId="77777777" w:rsidTr="00C947F8">
        <w:tc>
          <w:tcPr>
            <w:tcW w:w="1353" w:type="dxa"/>
          </w:tcPr>
          <w:p w14:paraId="25013F37" w14:textId="77777777" w:rsidR="004903F5" w:rsidRPr="00017260" w:rsidRDefault="008673E5">
            <w:pPr>
              <w:pStyle w:val="Normal1"/>
              <w:contextualSpacing w:val="0"/>
            </w:pPr>
            <w:r w:rsidRPr="00017260">
              <w:t>2003</w:t>
            </w:r>
          </w:p>
        </w:tc>
        <w:tc>
          <w:tcPr>
            <w:tcW w:w="4440" w:type="dxa"/>
          </w:tcPr>
          <w:p w14:paraId="3BE2E072" w14:textId="77777777" w:rsidR="004903F5" w:rsidRPr="00017260" w:rsidRDefault="008673E5">
            <w:pPr>
              <w:pStyle w:val="Normal1"/>
              <w:contextualSpacing w:val="0"/>
            </w:pPr>
            <w:r w:rsidRPr="00017260">
              <w:t>Lilly Fellowship Award</w:t>
            </w:r>
          </w:p>
        </w:tc>
        <w:tc>
          <w:tcPr>
            <w:tcW w:w="3117" w:type="dxa"/>
          </w:tcPr>
          <w:p w14:paraId="09C9497D" w14:textId="77777777" w:rsidR="004903F5" w:rsidRPr="00017260" w:rsidRDefault="008673E5">
            <w:pPr>
              <w:pStyle w:val="Normal1"/>
              <w:contextualSpacing w:val="0"/>
            </w:pPr>
            <w:r w:rsidRPr="00017260">
              <w:t>Eli Lilly and Company</w:t>
            </w:r>
          </w:p>
        </w:tc>
        <w:tc>
          <w:tcPr>
            <w:tcW w:w="1443" w:type="dxa"/>
          </w:tcPr>
          <w:p w14:paraId="0A14EC3F" w14:textId="0FA900D8" w:rsidR="004903F5" w:rsidRPr="00017260" w:rsidRDefault="001A3C51">
            <w:pPr>
              <w:pStyle w:val="Normal1"/>
              <w:contextualSpacing w:val="0"/>
            </w:pPr>
            <w:r w:rsidRPr="00017260">
              <w:t>Research</w:t>
            </w:r>
          </w:p>
        </w:tc>
      </w:tr>
      <w:tr w:rsidR="004903F5" w:rsidRPr="00017260" w14:paraId="3CB1B9A9" w14:textId="77777777" w:rsidTr="00C947F8">
        <w:tc>
          <w:tcPr>
            <w:tcW w:w="1353" w:type="dxa"/>
          </w:tcPr>
          <w:p w14:paraId="2DA57042" w14:textId="77777777" w:rsidR="004903F5" w:rsidRPr="00017260" w:rsidRDefault="008673E5">
            <w:pPr>
              <w:pStyle w:val="Normal1"/>
              <w:contextualSpacing w:val="0"/>
            </w:pPr>
            <w:r w:rsidRPr="00017260">
              <w:t>2009</w:t>
            </w:r>
          </w:p>
        </w:tc>
        <w:tc>
          <w:tcPr>
            <w:tcW w:w="4440" w:type="dxa"/>
          </w:tcPr>
          <w:p w14:paraId="3ED0625A" w14:textId="77777777" w:rsidR="004903F5" w:rsidRPr="00017260" w:rsidRDefault="008673E5">
            <w:pPr>
              <w:pStyle w:val="Normal1"/>
              <w:contextualSpacing w:val="0"/>
            </w:pPr>
            <w:r w:rsidRPr="00017260">
              <w:t>Travel Award</w:t>
            </w:r>
          </w:p>
        </w:tc>
        <w:tc>
          <w:tcPr>
            <w:tcW w:w="3117" w:type="dxa"/>
          </w:tcPr>
          <w:p w14:paraId="5B59F062" w14:textId="77777777" w:rsidR="004903F5" w:rsidRPr="00017260" w:rsidRDefault="008673E5">
            <w:pPr>
              <w:pStyle w:val="Normal1"/>
              <w:contextualSpacing w:val="0"/>
            </w:pPr>
            <w:r w:rsidRPr="00017260">
              <w:t>American College of Neuropsychopharmacology (ACNP)</w:t>
            </w:r>
          </w:p>
        </w:tc>
        <w:tc>
          <w:tcPr>
            <w:tcW w:w="1443" w:type="dxa"/>
          </w:tcPr>
          <w:p w14:paraId="2467C9B4" w14:textId="619208F4" w:rsidR="004903F5" w:rsidRPr="00017260" w:rsidRDefault="001A3C51">
            <w:pPr>
              <w:pStyle w:val="Normal1"/>
              <w:contextualSpacing w:val="0"/>
            </w:pPr>
            <w:r w:rsidRPr="00017260">
              <w:t>Research</w:t>
            </w:r>
          </w:p>
        </w:tc>
      </w:tr>
      <w:tr w:rsidR="004903F5" w:rsidRPr="00017260" w14:paraId="38EBD5CC" w14:textId="77777777" w:rsidTr="00C947F8">
        <w:tc>
          <w:tcPr>
            <w:tcW w:w="1353" w:type="dxa"/>
          </w:tcPr>
          <w:p w14:paraId="092C55E0" w14:textId="77777777" w:rsidR="004903F5" w:rsidRPr="00017260" w:rsidRDefault="008673E5">
            <w:pPr>
              <w:pStyle w:val="Normal1"/>
              <w:contextualSpacing w:val="0"/>
            </w:pPr>
            <w:r w:rsidRPr="00017260">
              <w:t>2013</w:t>
            </w:r>
          </w:p>
        </w:tc>
        <w:tc>
          <w:tcPr>
            <w:tcW w:w="4440" w:type="dxa"/>
          </w:tcPr>
          <w:p w14:paraId="04E71ED0" w14:textId="77777777" w:rsidR="004903F5" w:rsidRPr="00017260" w:rsidRDefault="008673E5">
            <w:pPr>
              <w:pStyle w:val="Normal1"/>
              <w:contextualSpacing w:val="0"/>
            </w:pPr>
            <w:r w:rsidRPr="00017260">
              <w:t>Caring for Dependent Travel Award</w:t>
            </w:r>
          </w:p>
        </w:tc>
        <w:tc>
          <w:tcPr>
            <w:tcW w:w="3117" w:type="dxa"/>
          </w:tcPr>
          <w:p w14:paraId="3195BA06" w14:textId="77777777" w:rsidR="004903F5" w:rsidRPr="00017260" w:rsidRDefault="008673E5">
            <w:pPr>
              <w:pStyle w:val="Normal1"/>
              <w:contextualSpacing w:val="0"/>
            </w:pPr>
            <w:r w:rsidRPr="00017260">
              <w:t>Massachusetts General Hospital</w:t>
            </w:r>
          </w:p>
        </w:tc>
        <w:tc>
          <w:tcPr>
            <w:tcW w:w="1443" w:type="dxa"/>
          </w:tcPr>
          <w:p w14:paraId="580E5550" w14:textId="3A6E521B" w:rsidR="004903F5" w:rsidRPr="00017260" w:rsidRDefault="001A3C51">
            <w:pPr>
              <w:pStyle w:val="Normal1"/>
              <w:contextualSpacing w:val="0"/>
            </w:pPr>
            <w:r w:rsidRPr="00017260">
              <w:t>Research</w:t>
            </w:r>
          </w:p>
        </w:tc>
      </w:tr>
      <w:tr w:rsidR="004903F5" w:rsidRPr="00017260" w14:paraId="28072188" w14:textId="77777777" w:rsidTr="00C947F8">
        <w:tc>
          <w:tcPr>
            <w:tcW w:w="1353" w:type="dxa"/>
          </w:tcPr>
          <w:p w14:paraId="4A75D6FD" w14:textId="77777777" w:rsidR="004903F5" w:rsidRPr="00017260" w:rsidRDefault="008673E5">
            <w:pPr>
              <w:pStyle w:val="Normal1"/>
              <w:contextualSpacing w:val="0"/>
            </w:pPr>
            <w:r w:rsidRPr="00017260">
              <w:t>2014</w:t>
            </w:r>
          </w:p>
        </w:tc>
        <w:tc>
          <w:tcPr>
            <w:tcW w:w="4440" w:type="dxa"/>
          </w:tcPr>
          <w:p w14:paraId="25C5869F" w14:textId="77777777" w:rsidR="004903F5" w:rsidRPr="00017260" w:rsidRDefault="008673E5">
            <w:pPr>
              <w:pStyle w:val="Normal1"/>
              <w:contextualSpacing w:val="0"/>
            </w:pPr>
            <w:r w:rsidRPr="00017260">
              <w:t>Caring for Dependent Travel Award</w:t>
            </w:r>
          </w:p>
        </w:tc>
        <w:tc>
          <w:tcPr>
            <w:tcW w:w="3117" w:type="dxa"/>
          </w:tcPr>
          <w:p w14:paraId="25CA4C05" w14:textId="77777777" w:rsidR="004903F5" w:rsidRPr="00017260" w:rsidRDefault="008673E5">
            <w:pPr>
              <w:pStyle w:val="Normal1"/>
              <w:contextualSpacing w:val="0"/>
            </w:pPr>
            <w:r w:rsidRPr="00017260">
              <w:t>Massachusetts General Hospital</w:t>
            </w:r>
          </w:p>
        </w:tc>
        <w:tc>
          <w:tcPr>
            <w:tcW w:w="1443" w:type="dxa"/>
          </w:tcPr>
          <w:p w14:paraId="5CD30F84" w14:textId="3550AB01" w:rsidR="004903F5" w:rsidRPr="00017260" w:rsidRDefault="001A3C51">
            <w:pPr>
              <w:pStyle w:val="Normal1"/>
              <w:contextualSpacing w:val="0"/>
            </w:pPr>
            <w:r w:rsidRPr="00017260">
              <w:t>Research</w:t>
            </w:r>
          </w:p>
        </w:tc>
      </w:tr>
      <w:tr w:rsidR="0042374B" w:rsidRPr="00017260" w14:paraId="15B37EC8" w14:textId="77777777" w:rsidTr="00C947F8">
        <w:tc>
          <w:tcPr>
            <w:tcW w:w="1353" w:type="dxa"/>
          </w:tcPr>
          <w:p w14:paraId="7AD40FD4" w14:textId="0C165DB5" w:rsidR="0042374B" w:rsidRPr="00017260" w:rsidRDefault="0042374B">
            <w:pPr>
              <w:pStyle w:val="Normal1"/>
            </w:pPr>
            <w:r w:rsidRPr="00017260">
              <w:t>2018</w:t>
            </w:r>
          </w:p>
        </w:tc>
        <w:tc>
          <w:tcPr>
            <w:tcW w:w="4440" w:type="dxa"/>
          </w:tcPr>
          <w:p w14:paraId="34702A35" w14:textId="32F31B09" w:rsidR="0042374B" w:rsidRPr="00017260" w:rsidRDefault="0042374B">
            <w:pPr>
              <w:pStyle w:val="Normal1"/>
            </w:pPr>
            <w:r w:rsidRPr="00017260">
              <w:t>Rappaport Research Fellowship</w:t>
            </w:r>
            <w:r w:rsidR="001A21E5" w:rsidRPr="00017260">
              <w:t xml:space="preserve"> in Neurology</w:t>
            </w:r>
          </w:p>
        </w:tc>
        <w:tc>
          <w:tcPr>
            <w:tcW w:w="3117" w:type="dxa"/>
          </w:tcPr>
          <w:p w14:paraId="4E100633" w14:textId="634E68E6" w:rsidR="0042374B" w:rsidRPr="00017260" w:rsidRDefault="0042374B">
            <w:pPr>
              <w:pStyle w:val="Normal1"/>
            </w:pPr>
            <w:r w:rsidRPr="00017260">
              <w:t>Massachusetts General Hospital</w:t>
            </w:r>
          </w:p>
        </w:tc>
        <w:tc>
          <w:tcPr>
            <w:tcW w:w="1443" w:type="dxa"/>
          </w:tcPr>
          <w:p w14:paraId="57CAAF4A" w14:textId="77506AD7" w:rsidR="0042374B" w:rsidRPr="00017260" w:rsidRDefault="0042374B" w:rsidP="0042374B">
            <w:pPr>
              <w:pStyle w:val="Normal1"/>
            </w:pPr>
            <w:r w:rsidRPr="00017260">
              <w:t xml:space="preserve">Research </w:t>
            </w:r>
          </w:p>
        </w:tc>
      </w:tr>
      <w:tr w:rsidR="00A72B68" w:rsidRPr="00017260" w14:paraId="4E02D5A8" w14:textId="77777777" w:rsidTr="00C947F8">
        <w:tc>
          <w:tcPr>
            <w:tcW w:w="1353" w:type="dxa"/>
          </w:tcPr>
          <w:p w14:paraId="536AEDB8" w14:textId="5DCB7D99" w:rsidR="00A72B68" w:rsidRPr="00017260" w:rsidRDefault="00A72B68">
            <w:pPr>
              <w:pStyle w:val="Normal1"/>
            </w:pPr>
            <w:r w:rsidRPr="00017260">
              <w:t>2019</w:t>
            </w:r>
          </w:p>
        </w:tc>
        <w:tc>
          <w:tcPr>
            <w:tcW w:w="4440" w:type="dxa"/>
          </w:tcPr>
          <w:p w14:paraId="482E7BF1" w14:textId="67B6ECD4" w:rsidR="00A72B68" w:rsidRPr="00017260" w:rsidRDefault="00A72B68" w:rsidP="00A72B68">
            <w:r w:rsidRPr="00017260">
              <w:rPr>
                <w:bCs/>
              </w:rPr>
              <w:t>2019 Domestic Violence Award</w:t>
            </w:r>
          </w:p>
        </w:tc>
        <w:tc>
          <w:tcPr>
            <w:tcW w:w="3117" w:type="dxa"/>
          </w:tcPr>
          <w:p w14:paraId="3A55AD0F" w14:textId="77DD4A9E" w:rsidR="00A72B68" w:rsidRPr="00017260" w:rsidRDefault="00A72B68">
            <w:pPr>
              <w:pStyle w:val="Normal1"/>
            </w:pPr>
            <w:r w:rsidRPr="00017260">
              <w:t>PINK Concussions</w:t>
            </w:r>
          </w:p>
        </w:tc>
        <w:tc>
          <w:tcPr>
            <w:tcW w:w="1443" w:type="dxa"/>
          </w:tcPr>
          <w:p w14:paraId="03DCF07E" w14:textId="7F847AEB" w:rsidR="00A72B68" w:rsidRPr="00017260" w:rsidRDefault="00A72B68" w:rsidP="0042374B">
            <w:pPr>
              <w:pStyle w:val="Normal1"/>
            </w:pPr>
            <w:r w:rsidRPr="00017260">
              <w:t xml:space="preserve">Research </w:t>
            </w:r>
          </w:p>
        </w:tc>
      </w:tr>
      <w:tr w:rsidR="0047348E" w:rsidRPr="00017260" w14:paraId="25C683E4" w14:textId="77777777" w:rsidTr="00C947F8">
        <w:tc>
          <w:tcPr>
            <w:tcW w:w="1353" w:type="dxa"/>
          </w:tcPr>
          <w:p w14:paraId="1BDD83F8" w14:textId="5282E2C5" w:rsidR="0047348E" w:rsidRPr="00017260" w:rsidRDefault="0047348E">
            <w:pPr>
              <w:pStyle w:val="Normal1"/>
            </w:pPr>
            <w:r w:rsidRPr="00017260">
              <w:t>2020</w:t>
            </w:r>
          </w:p>
        </w:tc>
        <w:tc>
          <w:tcPr>
            <w:tcW w:w="4440" w:type="dxa"/>
          </w:tcPr>
          <w:p w14:paraId="75E4A86E" w14:textId="77777777" w:rsidR="00075E48" w:rsidRPr="00017260" w:rsidRDefault="00075E48" w:rsidP="00075E48">
            <w:r w:rsidRPr="00017260">
              <w:rPr>
                <w:color w:val="17181A"/>
                <w:shd w:val="clear" w:color="auto" w:fill="FFFFFF"/>
              </w:rPr>
              <w:t>Robert D.</w:t>
            </w:r>
            <w:r w:rsidRPr="00017260">
              <w:rPr>
                <w:rStyle w:val="apple-converted-space"/>
                <w:color w:val="17181A"/>
                <w:shd w:val="clear" w:color="auto" w:fill="FFFFFF"/>
              </w:rPr>
              <w:t> </w:t>
            </w:r>
            <w:proofErr w:type="spellStart"/>
            <w:r w:rsidRPr="00017260">
              <w:rPr>
                <w:rStyle w:val="mark0fwoil4a0"/>
                <w:color w:val="17181A"/>
                <w:bdr w:val="none" w:sz="0" w:space="0" w:color="auto" w:frame="1"/>
              </w:rPr>
              <w:t>Voogt</w:t>
            </w:r>
            <w:proofErr w:type="spellEnd"/>
            <w:r w:rsidRPr="00017260">
              <w:rPr>
                <w:rStyle w:val="apple-converted-space"/>
                <w:color w:val="17181A"/>
                <w:shd w:val="clear" w:color="auto" w:fill="FFFFFF"/>
              </w:rPr>
              <w:t> </w:t>
            </w:r>
            <w:r w:rsidRPr="00017260">
              <w:rPr>
                <w:color w:val="17181A"/>
                <w:shd w:val="clear" w:color="auto" w:fill="FFFFFF"/>
              </w:rPr>
              <w:t>Founders</w:t>
            </w:r>
            <w:r w:rsidRPr="00017260">
              <w:rPr>
                <w:rStyle w:val="apple-converted-space"/>
                <w:color w:val="17181A"/>
                <w:shd w:val="clear" w:color="auto" w:fill="FFFFFF"/>
              </w:rPr>
              <w:t> </w:t>
            </w:r>
            <w:r w:rsidRPr="00017260">
              <w:rPr>
                <w:rStyle w:val="markumalx42f6"/>
                <w:color w:val="17181A"/>
                <w:bdr w:val="none" w:sz="0" w:space="0" w:color="auto" w:frame="1"/>
              </w:rPr>
              <w:t>Award</w:t>
            </w:r>
          </w:p>
          <w:p w14:paraId="1C1C7B04" w14:textId="77777777" w:rsidR="0047348E" w:rsidRPr="00017260" w:rsidRDefault="0047348E" w:rsidP="00A72B68">
            <w:pPr>
              <w:rPr>
                <w:bCs/>
              </w:rPr>
            </w:pPr>
          </w:p>
        </w:tc>
        <w:tc>
          <w:tcPr>
            <w:tcW w:w="3117" w:type="dxa"/>
          </w:tcPr>
          <w:p w14:paraId="0BA80B98" w14:textId="3E5313C7" w:rsidR="0047348E" w:rsidRPr="00017260" w:rsidRDefault="00075E48" w:rsidP="00075E48">
            <w:r w:rsidRPr="00017260">
              <w:rPr>
                <w:color w:val="17181A"/>
                <w:shd w:val="clear" w:color="auto" w:fill="FFFFFF"/>
              </w:rPr>
              <w:t>Robert D.</w:t>
            </w:r>
            <w:r w:rsidRPr="00017260">
              <w:rPr>
                <w:rStyle w:val="apple-converted-space"/>
                <w:color w:val="17181A"/>
                <w:shd w:val="clear" w:color="auto" w:fill="FFFFFF"/>
              </w:rPr>
              <w:t> </w:t>
            </w:r>
            <w:proofErr w:type="spellStart"/>
            <w:r w:rsidRPr="00017260">
              <w:rPr>
                <w:rStyle w:val="mark0fwoil4a0"/>
                <w:color w:val="17181A"/>
                <w:bdr w:val="none" w:sz="0" w:space="0" w:color="auto" w:frame="1"/>
              </w:rPr>
              <w:t>Voogt</w:t>
            </w:r>
            <w:proofErr w:type="spellEnd"/>
            <w:r w:rsidRPr="00017260">
              <w:rPr>
                <w:rStyle w:val="apple-converted-space"/>
                <w:color w:val="17181A"/>
                <w:shd w:val="clear" w:color="auto" w:fill="FFFFFF"/>
              </w:rPr>
              <w:t> </w:t>
            </w:r>
            <w:r w:rsidRPr="00017260">
              <w:rPr>
                <w:color w:val="17181A"/>
                <w:shd w:val="clear" w:color="auto" w:fill="FFFFFF"/>
              </w:rPr>
              <w:t>family and the North American Brain Injury Society</w:t>
            </w:r>
          </w:p>
        </w:tc>
        <w:tc>
          <w:tcPr>
            <w:tcW w:w="1443" w:type="dxa"/>
          </w:tcPr>
          <w:p w14:paraId="48D1701A" w14:textId="3FD9D301" w:rsidR="0047348E" w:rsidRPr="00017260" w:rsidRDefault="00075E48" w:rsidP="0042374B">
            <w:pPr>
              <w:pStyle w:val="Normal1"/>
            </w:pPr>
            <w:r w:rsidRPr="00017260">
              <w:t>Research</w:t>
            </w:r>
          </w:p>
        </w:tc>
      </w:tr>
    </w:tbl>
    <w:p w14:paraId="349E2B6F" w14:textId="77777777" w:rsidR="004903F5" w:rsidRPr="00017260" w:rsidRDefault="004903F5">
      <w:pPr>
        <w:pStyle w:val="Normal1"/>
      </w:pPr>
    </w:p>
    <w:p w14:paraId="32F510AD" w14:textId="77777777" w:rsidR="004903F5" w:rsidRPr="00017260" w:rsidRDefault="008673E5">
      <w:pPr>
        <w:pStyle w:val="Normal1"/>
        <w:spacing w:after="120"/>
      </w:pPr>
      <w:r w:rsidRPr="00017260">
        <w:rPr>
          <w:b/>
          <w:sz w:val="32"/>
          <w:szCs w:val="32"/>
          <w:u w:val="single"/>
        </w:rPr>
        <w:t>Report of Funded and Unfunded Projects</w:t>
      </w:r>
    </w:p>
    <w:p w14:paraId="7E8D7E08" w14:textId="77777777" w:rsidR="004903F5" w:rsidRPr="00017260" w:rsidRDefault="00F27D02">
      <w:pPr>
        <w:pStyle w:val="Normal1"/>
        <w:spacing w:before="120" w:after="40"/>
      </w:pPr>
      <w:hyperlink r:id="rId32">
        <w:r w:rsidR="008673E5" w:rsidRPr="00017260">
          <w:rPr>
            <w:b/>
            <w:color w:val="0000FF"/>
            <w:u w:val="single"/>
          </w:rPr>
          <w:t>Funding Information</w:t>
        </w:r>
      </w:hyperlink>
      <w:hyperlink r:id="rId33"/>
    </w:p>
    <w:p w14:paraId="1528FA29" w14:textId="77777777" w:rsidR="004903F5" w:rsidRPr="00017260" w:rsidRDefault="008673E5">
      <w:pPr>
        <w:pStyle w:val="Normal1"/>
        <w:spacing w:before="120" w:after="40"/>
      </w:pPr>
      <w:r w:rsidRPr="00017260">
        <w:rPr>
          <w:b/>
          <w:sz w:val="20"/>
          <w:szCs w:val="20"/>
        </w:rPr>
        <w:t>Past</w:t>
      </w:r>
    </w:p>
    <w:tbl>
      <w:tblPr>
        <w:tblStyle w:val="aa"/>
        <w:tblW w:w="10353" w:type="dxa"/>
        <w:tblInd w:w="-155" w:type="dxa"/>
        <w:tblLayout w:type="fixed"/>
        <w:tblLook w:val="0000" w:firstRow="0" w:lastRow="0" w:firstColumn="0" w:lastColumn="0" w:noHBand="0" w:noVBand="0"/>
      </w:tblPr>
      <w:tblGrid>
        <w:gridCol w:w="1353"/>
        <w:gridCol w:w="9000"/>
      </w:tblGrid>
      <w:tr w:rsidR="004903F5" w:rsidRPr="00017260" w14:paraId="5CD5B1F7" w14:textId="77777777" w:rsidTr="00C947F8">
        <w:tc>
          <w:tcPr>
            <w:tcW w:w="1353" w:type="dxa"/>
          </w:tcPr>
          <w:p w14:paraId="22AA7A33" w14:textId="77777777" w:rsidR="004903F5" w:rsidRPr="00017260" w:rsidRDefault="008673E5">
            <w:pPr>
              <w:pStyle w:val="Normal1"/>
              <w:contextualSpacing w:val="0"/>
            </w:pPr>
            <w:r w:rsidRPr="00017260">
              <w:t>1996</w:t>
            </w:r>
          </w:p>
        </w:tc>
        <w:tc>
          <w:tcPr>
            <w:tcW w:w="9000" w:type="dxa"/>
          </w:tcPr>
          <w:p w14:paraId="011EC5E1" w14:textId="77777777" w:rsidR="004903F5" w:rsidRPr="00017260" w:rsidRDefault="008673E5">
            <w:pPr>
              <w:pStyle w:val="Normal1"/>
              <w:keepLines/>
              <w:widowControl w:val="0"/>
              <w:tabs>
                <w:tab w:val="left" w:pos="1260"/>
                <w:tab w:val="left" w:pos="1440"/>
                <w:tab w:val="left" w:pos="1530"/>
                <w:tab w:val="left" w:pos="1620"/>
                <w:tab w:val="left" w:pos="2520"/>
                <w:tab w:val="left" w:pos="3240"/>
              </w:tabs>
              <w:contextualSpacing w:val="0"/>
              <w:rPr>
                <w:i/>
              </w:rPr>
            </w:pPr>
            <w:r w:rsidRPr="00017260">
              <w:rPr>
                <w:i/>
              </w:rPr>
              <w:t>Minor Head Injury in Battered Women: Incidence and Relationship to Cognitive and Psychosocial Functioning</w:t>
            </w:r>
          </w:p>
          <w:p w14:paraId="149A09EE" w14:textId="77777777" w:rsidR="004903F5" w:rsidRPr="00017260" w:rsidRDefault="008673E5">
            <w:pPr>
              <w:pStyle w:val="Normal1"/>
              <w:keepLines/>
              <w:widowControl w:val="0"/>
              <w:tabs>
                <w:tab w:val="left" w:pos="1260"/>
                <w:tab w:val="left" w:pos="1440"/>
                <w:tab w:val="left" w:pos="1530"/>
                <w:tab w:val="left" w:pos="1620"/>
                <w:tab w:val="left" w:pos="2520"/>
                <w:tab w:val="left" w:pos="3240"/>
              </w:tabs>
              <w:contextualSpacing w:val="0"/>
            </w:pPr>
            <w:r w:rsidRPr="00017260">
              <w:t>Graduate College Thesis Project Grant</w:t>
            </w:r>
          </w:p>
          <w:p w14:paraId="747BA3FC" w14:textId="77777777" w:rsidR="004903F5" w:rsidRPr="00017260" w:rsidRDefault="008673E5">
            <w:pPr>
              <w:pStyle w:val="Normal1"/>
              <w:keepLines/>
              <w:widowControl w:val="0"/>
              <w:tabs>
                <w:tab w:val="left" w:pos="1260"/>
                <w:tab w:val="left" w:pos="1440"/>
                <w:tab w:val="left" w:pos="1530"/>
                <w:tab w:val="left" w:pos="1620"/>
                <w:tab w:val="left" w:pos="2520"/>
                <w:tab w:val="left" w:pos="3240"/>
              </w:tabs>
              <w:contextualSpacing w:val="0"/>
            </w:pPr>
            <w:r w:rsidRPr="00017260">
              <w:t>PI</w:t>
            </w:r>
          </w:p>
          <w:p w14:paraId="464EEC8D" w14:textId="77777777" w:rsidR="004903F5" w:rsidRPr="00017260" w:rsidRDefault="008673E5">
            <w:pPr>
              <w:pStyle w:val="Normal1"/>
              <w:keepLines/>
              <w:widowControl w:val="0"/>
              <w:tabs>
                <w:tab w:val="left" w:pos="1260"/>
                <w:tab w:val="left" w:pos="1440"/>
                <w:tab w:val="left" w:pos="1530"/>
                <w:tab w:val="left" w:pos="1620"/>
                <w:tab w:val="left" w:pos="2520"/>
                <w:tab w:val="left" w:pos="3240"/>
              </w:tabs>
              <w:contextualSpacing w:val="0"/>
            </w:pPr>
            <w:r w:rsidRPr="00017260">
              <w:t>The goal of this project was to examine the incidence and effects of brain injury in battered women.</w:t>
            </w:r>
          </w:p>
        </w:tc>
      </w:tr>
      <w:tr w:rsidR="004903F5" w:rsidRPr="00017260" w14:paraId="0B3BDE4F" w14:textId="77777777" w:rsidTr="00C947F8">
        <w:tc>
          <w:tcPr>
            <w:tcW w:w="1353" w:type="dxa"/>
          </w:tcPr>
          <w:p w14:paraId="0D193B48" w14:textId="77777777" w:rsidR="004903F5" w:rsidRPr="00017260" w:rsidRDefault="008673E5">
            <w:pPr>
              <w:pStyle w:val="Normal1"/>
              <w:contextualSpacing w:val="0"/>
            </w:pPr>
            <w:r w:rsidRPr="00017260">
              <w:t>1996</w:t>
            </w:r>
          </w:p>
        </w:tc>
        <w:tc>
          <w:tcPr>
            <w:tcW w:w="9000" w:type="dxa"/>
          </w:tcPr>
          <w:p w14:paraId="1C03F7E0" w14:textId="77777777" w:rsidR="004903F5" w:rsidRPr="00017260" w:rsidRDefault="008673E5">
            <w:pPr>
              <w:pStyle w:val="Normal1"/>
              <w:keepLines/>
              <w:widowControl w:val="0"/>
              <w:tabs>
                <w:tab w:val="left" w:pos="1260"/>
                <w:tab w:val="left" w:pos="1440"/>
                <w:tab w:val="left" w:pos="1530"/>
                <w:tab w:val="left" w:pos="1620"/>
                <w:tab w:val="left" w:pos="2520"/>
                <w:tab w:val="left" w:pos="3240"/>
              </w:tabs>
              <w:contextualSpacing w:val="0"/>
              <w:rPr>
                <w:i/>
              </w:rPr>
            </w:pPr>
            <w:r w:rsidRPr="00017260">
              <w:rPr>
                <w:i/>
              </w:rPr>
              <w:t>Minor Head Injury in Battered Women: Incidence and Relationship to Cognitive and Psychosocial Functioning</w:t>
            </w:r>
          </w:p>
          <w:p w14:paraId="5F49011F" w14:textId="77777777" w:rsidR="004903F5" w:rsidRPr="00017260" w:rsidRDefault="008673E5">
            <w:pPr>
              <w:pStyle w:val="Normal1"/>
              <w:keepLines/>
              <w:widowControl w:val="0"/>
              <w:tabs>
                <w:tab w:val="left" w:pos="1260"/>
                <w:tab w:val="left" w:pos="1440"/>
                <w:tab w:val="left" w:pos="1530"/>
                <w:tab w:val="left" w:pos="1620"/>
                <w:tab w:val="left" w:pos="2520"/>
                <w:tab w:val="left" w:pos="3240"/>
              </w:tabs>
              <w:contextualSpacing w:val="0"/>
            </w:pPr>
            <w:r w:rsidRPr="00017260">
              <w:t>Women’s Studies Funding for Feminist Scholarship</w:t>
            </w:r>
          </w:p>
          <w:p w14:paraId="0EBCFDAC" w14:textId="77777777" w:rsidR="004903F5" w:rsidRPr="00017260" w:rsidRDefault="008673E5">
            <w:pPr>
              <w:pStyle w:val="Normal1"/>
              <w:keepLines/>
              <w:widowControl w:val="0"/>
              <w:tabs>
                <w:tab w:val="left" w:pos="1260"/>
                <w:tab w:val="left" w:pos="1440"/>
                <w:tab w:val="left" w:pos="1530"/>
                <w:tab w:val="left" w:pos="1620"/>
                <w:tab w:val="left" w:pos="2520"/>
                <w:tab w:val="left" w:pos="3240"/>
              </w:tabs>
              <w:contextualSpacing w:val="0"/>
            </w:pPr>
            <w:r w:rsidRPr="00017260">
              <w:t>PI</w:t>
            </w:r>
          </w:p>
          <w:p w14:paraId="035C692F" w14:textId="77777777" w:rsidR="004903F5" w:rsidRPr="00017260" w:rsidRDefault="008673E5">
            <w:pPr>
              <w:pStyle w:val="Normal1"/>
              <w:keepLines/>
              <w:widowControl w:val="0"/>
              <w:tabs>
                <w:tab w:val="left" w:pos="1260"/>
                <w:tab w:val="left" w:pos="1440"/>
                <w:tab w:val="left" w:pos="1530"/>
                <w:tab w:val="left" w:pos="1620"/>
                <w:tab w:val="left" w:pos="2520"/>
                <w:tab w:val="left" w:pos="3240"/>
              </w:tabs>
              <w:contextualSpacing w:val="0"/>
            </w:pPr>
            <w:r w:rsidRPr="00017260">
              <w:t>The goal of this project was to examine the incidence and effects of brain injury in battered women.</w:t>
            </w:r>
          </w:p>
        </w:tc>
      </w:tr>
      <w:tr w:rsidR="004903F5" w:rsidRPr="00017260" w14:paraId="5A234634" w14:textId="77777777" w:rsidTr="00C947F8">
        <w:tc>
          <w:tcPr>
            <w:tcW w:w="1353" w:type="dxa"/>
          </w:tcPr>
          <w:p w14:paraId="12CC32F3" w14:textId="77777777" w:rsidR="004903F5" w:rsidRPr="00017260" w:rsidRDefault="008673E5">
            <w:pPr>
              <w:pStyle w:val="Normal1"/>
              <w:contextualSpacing w:val="0"/>
            </w:pPr>
            <w:r w:rsidRPr="00017260">
              <w:t>1996</w:t>
            </w:r>
          </w:p>
        </w:tc>
        <w:tc>
          <w:tcPr>
            <w:tcW w:w="9000" w:type="dxa"/>
          </w:tcPr>
          <w:p w14:paraId="3ECB5B3C" w14:textId="77777777" w:rsidR="004903F5" w:rsidRPr="00017260" w:rsidRDefault="008673E5">
            <w:pPr>
              <w:pStyle w:val="Normal1"/>
              <w:contextualSpacing w:val="0"/>
              <w:rPr>
                <w:i/>
              </w:rPr>
            </w:pPr>
            <w:r w:rsidRPr="00017260">
              <w:rPr>
                <w:i/>
              </w:rPr>
              <w:t>Minor Head Injury in Battered Women</w:t>
            </w:r>
          </w:p>
          <w:p w14:paraId="1A77E72A" w14:textId="77777777" w:rsidR="004903F5" w:rsidRPr="00017260" w:rsidRDefault="008673E5">
            <w:pPr>
              <w:pStyle w:val="Normal1"/>
              <w:keepLines/>
              <w:widowControl w:val="0"/>
              <w:tabs>
                <w:tab w:val="left" w:pos="1260"/>
                <w:tab w:val="left" w:pos="1440"/>
                <w:tab w:val="left" w:pos="1530"/>
                <w:tab w:val="left" w:pos="1620"/>
                <w:tab w:val="left" w:pos="2520"/>
                <w:tab w:val="left" w:pos="3240"/>
              </w:tabs>
              <w:contextualSpacing w:val="0"/>
            </w:pPr>
            <w:r w:rsidRPr="00017260">
              <w:t>Graduate College On-Campus Dissertation Research Grant</w:t>
            </w:r>
          </w:p>
          <w:p w14:paraId="04EBEBFC" w14:textId="77777777" w:rsidR="004903F5" w:rsidRPr="00017260" w:rsidRDefault="008673E5">
            <w:pPr>
              <w:pStyle w:val="Normal1"/>
              <w:keepLines/>
              <w:widowControl w:val="0"/>
              <w:tabs>
                <w:tab w:val="left" w:pos="1260"/>
                <w:tab w:val="left" w:pos="1440"/>
                <w:tab w:val="left" w:pos="1530"/>
                <w:tab w:val="left" w:pos="1620"/>
                <w:tab w:val="left" w:pos="2520"/>
                <w:tab w:val="left" w:pos="3240"/>
              </w:tabs>
              <w:contextualSpacing w:val="0"/>
            </w:pPr>
            <w:r w:rsidRPr="00017260">
              <w:t>PI</w:t>
            </w:r>
          </w:p>
          <w:p w14:paraId="69C8DF16" w14:textId="77777777" w:rsidR="004903F5" w:rsidRPr="00017260" w:rsidRDefault="008673E5">
            <w:pPr>
              <w:pStyle w:val="Normal1"/>
              <w:keepLines/>
              <w:widowControl w:val="0"/>
              <w:tabs>
                <w:tab w:val="left" w:pos="1260"/>
                <w:tab w:val="left" w:pos="1440"/>
                <w:tab w:val="left" w:pos="1530"/>
                <w:tab w:val="left" w:pos="1620"/>
                <w:tab w:val="left" w:pos="2520"/>
                <w:tab w:val="left" w:pos="3240"/>
              </w:tabs>
              <w:contextualSpacing w:val="0"/>
            </w:pPr>
            <w:r w:rsidRPr="00017260">
              <w:t>The goal of this project was to examine the incidence and effects of brain injury in battered women.</w:t>
            </w:r>
          </w:p>
        </w:tc>
      </w:tr>
      <w:tr w:rsidR="004903F5" w:rsidRPr="00017260" w14:paraId="74DE51BE" w14:textId="77777777" w:rsidTr="00C947F8">
        <w:tc>
          <w:tcPr>
            <w:tcW w:w="1353" w:type="dxa"/>
          </w:tcPr>
          <w:p w14:paraId="1649125C" w14:textId="77777777" w:rsidR="004903F5" w:rsidRPr="00017260" w:rsidRDefault="008673E5">
            <w:pPr>
              <w:pStyle w:val="Normal1"/>
              <w:contextualSpacing w:val="0"/>
            </w:pPr>
            <w:r w:rsidRPr="00017260">
              <w:t>1998-1999</w:t>
            </w:r>
          </w:p>
        </w:tc>
        <w:tc>
          <w:tcPr>
            <w:tcW w:w="9000" w:type="dxa"/>
          </w:tcPr>
          <w:p w14:paraId="0C520241" w14:textId="77777777" w:rsidR="004903F5" w:rsidRPr="00017260" w:rsidRDefault="008673E5">
            <w:pPr>
              <w:pStyle w:val="Normal1"/>
              <w:contextualSpacing w:val="0"/>
              <w:rPr>
                <w:i/>
              </w:rPr>
            </w:pPr>
            <w:r w:rsidRPr="00017260">
              <w:rPr>
                <w:i/>
              </w:rPr>
              <w:t>Minor Head Injury in Battered Women</w:t>
            </w:r>
          </w:p>
          <w:p w14:paraId="412D3F3F" w14:textId="77777777" w:rsidR="004903F5" w:rsidRPr="00017260" w:rsidRDefault="008673E5">
            <w:pPr>
              <w:pStyle w:val="Normal1"/>
              <w:contextualSpacing w:val="0"/>
            </w:pPr>
            <w:r w:rsidRPr="00017260">
              <w:lastRenderedPageBreak/>
              <w:t>Pre-doctoral Fellowship, NRSA, F31 MH11763</w:t>
            </w:r>
          </w:p>
          <w:p w14:paraId="7FE0203C" w14:textId="77777777" w:rsidR="004903F5" w:rsidRPr="00017260" w:rsidRDefault="008673E5">
            <w:pPr>
              <w:pStyle w:val="Normal1"/>
              <w:contextualSpacing w:val="0"/>
            </w:pPr>
            <w:r w:rsidRPr="00017260">
              <w:t>PI</w:t>
            </w:r>
          </w:p>
          <w:p w14:paraId="5441A185" w14:textId="77777777" w:rsidR="004903F5" w:rsidRPr="00017260" w:rsidRDefault="008673E5">
            <w:pPr>
              <w:pStyle w:val="Normal1"/>
              <w:contextualSpacing w:val="0"/>
            </w:pPr>
            <w:r w:rsidRPr="00017260">
              <w:t>The goal of this project was to examine the incidence and effects of brain injury in battered women.</w:t>
            </w:r>
          </w:p>
        </w:tc>
      </w:tr>
      <w:tr w:rsidR="004903F5" w:rsidRPr="00017260" w14:paraId="2AECE59F" w14:textId="77777777" w:rsidTr="00C947F8">
        <w:tc>
          <w:tcPr>
            <w:tcW w:w="1353" w:type="dxa"/>
          </w:tcPr>
          <w:p w14:paraId="0FF2CB7B" w14:textId="77777777" w:rsidR="004903F5" w:rsidRPr="00017260" w:rsidRDefault="008673E5">
            <w:pPr>
              <w:pStyle w:val="Normal1"/>
              <w:contextualSpacing w:val="0"/>
            </w:pPr>
            <w:r w:rsidRPr="00017260">
              <w:lastRenderedPageBreak/>
              <w:t>2001</w:t>
            </w:r>
          </w:p>
        </w:tc>
        <w:tc>
          <w:tcPr>
            <w:tcW w:w="9000" w:type="dxa"/>
          </w:tcPr>
          <w:p w14:paraId="7074DF0F" w14:textId="77777777" w:rsidR="004903F5" w:rsidRPr="00017260" w:rsidRDefault="008673E5">
            <w:pPr>
              <w:pStyle w:val="Normal1"/>
              <w:contextualSpacing w:val="0"/>
              <w:rPr>
                <w:i/>
              </w:rPr>
            </w:pPr>
            <w:r w:rsidRPr="00017260">
              <w:rPr>
                <w:i/>
              </w:rPr>
              <w:t>A Functional MRI Study of Working Memory in ADHD Adults</w:t>
            </w:r>
          </w:p>
          <w:p w14:paraId="4E9E3730" w14:textId="77777777" w:rsidR="004903F5" w:rsidRPr="00017260" w:rsidRDefault="008673E5">
            <w:pPr>
              <w:pStyle w:val="Normal1"/>
              <w:contextualSpacing w:val="0"/>
            </w:pPr>
            <w:r w:rsidRPr="00017260">
              <w:t>Peter B. Livingston Fellowship Fund Study, MGH/HMS</w:t>
            </w:r>
          </w:p>
          <w:p w14:paraId="26B80647" w14:textId="77777777" w:rsidR="004903F5" w:rsidRPr="00017260" w:rsidRDefault="008673E5">
            <w:pPr>
              <w:pStyle w:val="Normal1"/>
              <w:contextualSpacing w:val="0"/>
            </w:pPr>
            <w:r w:rsidRPr="00017260">
              <w:t>PI</w:t>
            </w:r>
          </w:p>
          <w:p w14:paraId="7CD5A376" w14:textId="77777777" w:rsidR="004903F5" w:rsidRPr="00017260" w:rsidRDefault="008673E5">
            <w:pPr>
              <w:pStyle w:val="Normal1"/>
              <w:contextualSpacing w:val="0"/>
            </w:pPr>
            <w:r w:rsidRPr="00017260">
              <w:t>This project examined the functional neuroanatomy of adults with ADHD.</w:t>
            </w:r>
          </w:p>
        </w:tc>
      </w:tr>
      <w:tr w:rsidR="004903F5" w:rsidRPr="00017260" w14:paraId="1D27E1FC" w14:textId="77777777" w:rsidTr="00C947F8">
        <w:tc>
          <w:tcPr>
            <w:tcW w:w="1353" w:type="dxa"/>
          </w:tcPr>
          <w:p w14:paraId="5D31D30F" w14:textId="77777777" w:rsidR="004903F5" w:rsidRPr="00017260" w:rsidRDefault="008673E5">
            <w:pPr>
              <w:pStyle w:val="Normal1"/>
              <w:contextualSpacing w:val="0"/>
            </w:pPr>
            <w:r w:rsidRPr="00017260">
              <w:t>2002-2003</w:t>
            </w:r>
          </w:p>
        </w:tc>
        <w:tc>
          <w:tcPr>
            <w:tcW w:w="9000" w:type="dxa"/>
          </w:tcPr>
          <w:p w14:paraId="5B7ADF88" w14:textId="77777777" w:rsidR="004903F5" w:rsidRPr="00017260" w:rsidRDefault="008673E5">
            <w:pPr>
              <w:pStyle w:val="Normal1"/>
              <w:contextualSpacing w:val="0"/>
              <w:rPr>
                <w:i/>
              </w:rPr>
            </w:pPr>
            <w:r w:rsidRPr="00017260">
              <w:rPr>
                <w:i/>
              </w:rPr>
              <w:t>A Functional MRI Study of Working Memory in ADHD Adults</w:t>
            </w:r>
          </w:p>
          <w:p w14:paraId="13DE52A1" w14:textId="77777777" w:rsidR="004903F5" w:rsidRPr="00017260" w:rsidRDefault="008673E5">
            <w:pPr>
              <w:pStyle w:val="Normal1"/>
              <w:contextualSpacing w:val="0"/>
            </w:pPr>
            <w:r w:rsidRPr="00017260">
              <w:t>Post-doctoral Fellowship, NRSA, F32 MH065040</w:t>
            </w:r>
          </w:p>
          <w:p w14:paraId="5314A562" w14:textId="77777777" w:rsidR="004903F5" w:rsidRPr="00017260" w:rsidRDefault="008673E5">
            <w:pPr>
              <w:pStyle w:val="Normal1"/>
              <w:contextualSpacing w:val="0"/>
            </w:pPr>
            <w:r w:rsidRPr="00017260">
              <w:t>PI</w:t>
            </w:r>
          </w:p>
          <w:p w14:paraId="5A197199" w14:textId="77777777" w:rsidR="004903F5" w:rsidRPr="00017260" w:rsidRDefault="008673E5">
            <w:pPr>
              <w:pStyle w:val="Normal1"/>
              <w:contextualSpacing w:val="0"/>
            </w:pPr>
            <w:r w:rsidRPr="00017260">
              <w:t>This project examined the functional neuroanatomy of adults with ADHD.</w:t>
            </w:r>
          </w:p>
        </w:tc>
      </w:tr>
      <w:tr w:rsidR="004903F5" w:rsidRPr="00017260" w14:paraId="531662C0" w14:textId="77777777" w:rsidTr="00C947F8">
        <w:tc>
          <w:tcPr>
            <w:tcW w:w="1353" w:type="dxa"/>
          </w:tcPr>
          <w:p w14:paraId="1E154D80" w14:textId="77777777" w:rsidR="004903F5" w:rsidRPr="00017260" w:rsidRDefault="008673E5">
            <w:pPr>
              <w:pStyle w:val="Normal1"/>
              <w:contextualSpacing w:val="0"/>
            </w:pPr>
            <w:r w:rsidRPr="00017260">
              <w:t>2003-2005</w:t>
            </w:r>
          </w:p>
        </w:tc>
        <w:tc>
          <w:tcPr>
            <w:tcW w:w="9000" w:type="dxa"/>
          </w:tcPr>
          <w:p w14:paraId="324AEFE2" w14:textId="77777777" w:rsidR="004903F5" w:rsidRPr="00017260" w:rsidRDefault="008673E5">
            <w:pPr>
              <w:pStyle w:val="Normal1"/>
              <w:contextualSpacing w:val="0"/>
              <w:rPr>
                <w:i/>
              </w:rPr>
            </w:pPr>
            <w:r w:rsidRPr="00017260">
              <w:rPr>
                <w:i/>
              </w:rPr>
              <w:t>Neuroanatomy of Adult ADHD: An MRI Morphometric Study</w:t>
            </w:r>
          </w:p>
          <w:p w14:paraId="7FE17668" w14:textId="77777777" w:rsidR="004903F5" w:rsidRPr="00017260" w:rsidRDefault="008673E5">
            <w:pPr>
              <w:pStyle w:val="Normal1"/>
              <w:contextualSpacing w:val="0"/>
            </w:pPr>
            <w:r w:rsidRPr="00017260">
              <w:t>R01 MH62152 (PI: Larry Seidman)</w:t>
            </w:r>
          </w:p>
          <w:p w14:paraId="078874A9" w14:textId="77777777" w:rsidR="004903F5" w:rsidRPr="00017260" w:rsidRDefault="008673E5">
            <w:pPr>
              <w:pStyle w:val="Normal1"/>
              <w:contextualSpacing w:val="0"/>
            </w:pPr>
            <w:r w:rsidRPr="00017260">
              <w:t>Fellow</w:t>
            </w:r>
          </w:p>
          <w:p w14:paraId="18F03B0F" w14:textId="77777777" w:rsidR="004903F5" w:rsidRPr="00017260" w:rsidRDefault="008673E5">
            <w:pPr>
              <w:pStyle w:val="Normal1"/>
              <w:contextualSpacing w:val="0"/>
            </w:pPr>
            <w:r w:rsidRPr="00017260">
              <w:t>The goal of this project was to examine structural abnormalities in ADHD adults across the lifespan.</w:t>
            </w:r>
          </w:p>
        </w:tc>
      </w:tr>
      <w:tr w:rsidR="004903F5" w:rsidRPr="00017260" w14:paraId="7E986A16" w14:textId="77777777" w:rsidTr="00C947F8">
        <w:tc>
          <w:tcPr>
            <w:tcW w:w="1353" w:type="dxa"/>
          </w:tcPr>
          <w:p w14:paraId="1CD73159" w14:textId="77777777" w:rsidR="004903F5" w:rsidRPr="00017260" w:rsidRDefault="008673E5">
            <w:pPr>
              <w:pStyle w:val="Normal1"/>
              <w:contextualSpacing w:val="0"/>
            </w:pPr>
            <w:r w:rsidRPr="00017260">
              <w:t>2005-2011</w:t>
            </w:r>
          </w:p>
        </w:tc>
        <w:tc>
          <w:tcPr>
            <w:tcW w:w="9000" w:type="dxa"/>
          </w:tcPr>
          <w:p w14:paraId="068CF5C2" w14:textId="77777777" w:rsidR="004903F5" w:rsidRPr="00017260" w:rsidRDefault="008673E5">
            <w:pPr>
              <w:pStyle w:val="Normal1"/>
              <w:contextualSpacing w:val="0"/>
              <w:rPr>
                <w:i/>
              </w:rPr>
            </w:pPr>
            <w:r w:rsidRPr="00017260">
              <w:rPr>
                <w:i/>
              </w:rPr>
              <w:t>Cerebellar Structure and Function in Adult ADHD</w:t>
            </w:r>
          </w:p>
          <w:p w14:paraId="68BCBF75" w14:textId="77777777" w:rsidR="004903F5" w:rsidRPr="00017260" w:rsidRDefault="008673E5">
            <w:pPr>
              <w:pStyle w:val="Normal1"/>
              <w:contextualSpacing w:val="0"/>
            </w:pPr>
            <w:r w:rsidRPr="00017260">
              <w:t>Career Development Award, K23 MH071535</w:t>
            </w:r>
          </w:p>
          <w:p w14:paraId="2C09DD3F" w14:textId="77777777" w:rsidR="004903F5" w:rsidRPr="00017260" w:rsidRDefault="008673E5">
            <w:pPr>
              <w:pStyle w:val="Normal1"/>
              <w:contextualSpacing w:val="0"/>
            </w:pPr>
            <w:r w:rsidRPr="00017260">
              <w:t>PI</w:t>
            </w:r>
          </w:p>
          <w:p w14:paraId="11798964" w14:textId="77777777" w:rsidR="004903F5" w:rsidRPr="00017260" w:rsidRDefault="008673E5">
            <w:pPr>
              <w:pStyle w:val="Normal1"/>
              <w:contextualSpacing w:val="0"/>
            </w:pPr>
            <w:r w:rsidRPr="00017260">
              <w:t>The goal of this project is to examine how cerebellar and structural abnormalities in ADHD adults contributes to motor and cognitive abnormalities.</w:t>
            </w:r>
          </w:p>
        </w:tc>
      </w:tr>
      <w:tr w:rsidR="004903F5" w:rsidRPr="00017260" w14:paraId="04AD5D1D" w14:textId="77777777" w:rsidTr="00C947F8">
        <w:tc>
          <w:tcPr>
            <w:tcW w:w="1353" w:type="dxa"/>
          </w:tcPr>
          <w:p w14:paraId="382AC701" w14:textId="77777777" w:rsidR="004903F5" w:rsidRPr="00017260" w:rsidRDefault="008673E5">
            <w:pPr>
              <w:pStyle w:val="Normal1"/>
              <w:contextualSpacing w:val="0"/>
            </w:pPr>
            <w:r w:rsidRPr="00017260">
              <w:t>2007-2009</w:t>
            </w:r>
          </w:p>
        </w:tc>
        <w:tc>
          <w:tcPr>
            <w:tcW w:w="9000" w:type="dxa"/>
          </w:tcPr>
          <w:p w14:paraId="5C213253" w14:textId="77777777" w:rsidR="004903F5" w:rsidRPr="00017260" w:rsidRDefault="008673E5">
            <w:pPr>
              <w:pStyle w:val="Normal1"/>
              <w:contextualSpacing w:val="0"/>
              <w:rPr>
                <w:i/>
              </w:rPr>
            </w:pPr>
            <w:r w:rsidRPr="00017260">
              <w:rPr>
                <w:i/>
              </w:rPr>
              <w:t>Neuroimaging of Brain Injury in Battered Women</w:t>
            </w:r>
          </w:p>
          <w:p w14:paraId="00948681" w14:textId="77777777" w:rsidR="004903F5" w:rsidRPr="00017260" w:rsidRDefault="008673E5">
            <w:pPr>
              <w:pStyle w:val="Normal1"/>
              <w:tabs>
                <w:tab w:val="left" w:pos="-90"/>
                <w:tab w:val="left" w:pos="1260"/>
                <w:tab w:val="left" w:pos="1440"/>
                <w:tab w:val="left" w:pos="1620"/>
                <w:tab w:val="left" w:pos="2520"/>
              </w:tabs>
              <w:ind w:left="1260" w:hanging="1260"/>
              <w:contextualSpacing w:val="0"/>
            </w:pPr>
            <w:r w:rsidRPr="00017260">
              <w:t>HMS Fund for Women’s Health, HMS Center of Excellence in Women’s Health</w:t>
            </w:r>
          </w:p>
          <w:p w14:paraId="5CF8A900" w14:textId="77777777" w:rsidR="004903F5" w:rsidRPr="00017260" w:rsidRDefault="008673E5">
            <w:pPr>
              <w:pStyle w:val="Normal1"/>
              <w:tabs>
                <w:tab w:val="left" w:pos="-90"/>
                <w:tab w:val="left" w:pos="1260"/>
                <w:tab w:val="left" w:pos="1440"/>
                <w:tab w:val="left" w:pos="1620"/>
                <w:tab w:val="left" w:pos="2520"/>
              </w:tabs>
              <w:ind w:left="1260" w:hanging="1260"/>
              <w:contextualSpacing w:val="0"/>
            </w:pPr>
            <w:r w:rsidRPr="00017260">
              <w:t>PI ($30,000)</w:t>
            </w:r>
          </w:p>
          <w:p w14:paraId="4A78504C" w14:textId="77777777" w:rsidR="004903F5" w:rsidRPr="00017260" w:rsidRDefault="008673E5">
            <w:pPr>
              <w:pStyle w:val="Normal1"/>
              <w:tabs>
                <w:tab w:val="left" w:pos="-90"/>
                <w:tab w:val="left" w:pos="0"/>
                <w:tab w:val="left" w:pos="1440"/>
                <w:tab w:val="left" w:pos="1620"/>
                <w:tab w:val="left" w:pos="2520"/>
              </w:tabs>
              <w:contextualSpacing w:val="0"/>
            </w:pPr>
            <w:r w:rsidRPr="00017260">
              <w:t>The goal of this project was to use neuroimaging such as diffusion tensor imaging and cognitive measures to examine potential structural and functional brain abnormalities resulting from brain injury in battered women.</w:t>
            </w:r>
          </w:p>
        </w:tc>
      </w:tr>
      <w:tr w:rsidR="004903F5" w:rsidRPr="00017260" w14:paraId="235A31C5" w14:textId="77777777" w:rsidTr="00C947F8">
        <w:tc>
          <w:tcPr>
            <w:tcW w:w="1353" w:type="dxa"/>
          </w:tcPr>
          <w:p w14:paraId="09D9CB6C" w14:textId="77777777" w:rsidR="004903F5" w:rsidRPr="00017260" w:rsidRDefault="008673E5">
            <w:pPr>
              <w:pStyle w:val="Normal1"/>
              <w:contextualSpacing w:val="0"/>
            </w:pPr>
            <w:r w:rsidRPr="00017260">
              <w:t>2008-2010</w:t>
            </w:r>
          </w:p>
        </w:tc>
        <w:tc>
          <w:tcPr>
            <w:tcW w:w="9000" w:type="dxa"/>
          </w:tcPr>
          <w:p w14:paraId="3D28113A" w14:textId="12979F39" w:rsidR="004903F5" w:rsidRPr="00017260" w:rsidRDefault="008673E5">
            <w:pPr>
              <w:pStyle w:val="Normal1"/>
              <w:tabs>
                <w:tab w:val="left" w:pos="1260"/>
                <w:tab w:val="left" w:pos="1440"/>
                <w:tab w:val="left" w:pos="1620"/>
                <w:tab w:val="left" w:pos="2520"/>
                <w:tab w:val="left" w:pos="3240"/>
              </w:tabs>
              <w:ind w:left="3240" w:hanging="3240"/>
              <w:contextualSpacing w:val="0"/>
              <w:rPr>
                <w:i/>
              </w:rPr>
            </w:pPr>
            <w:r w:rsidRPr="00017260">
              <w:rPr>
                <w:i/>
              </w:rPr>
              <w:t xml:space="preserve">Somatotopic organization of the cerebellum and its role in plasticity </w:t>
            </w:r>
            <w:r w:rsidRPr="00017260">
              <w:rPr>
                <w:i/>
              </w:rPr>
              <w:tab/>
            </w:r>
          </w:p>
          <w:p w14:paraId="4529A2B4" w14:textId="77777777" w:rsidR="004903F5" w:rsidRPr="00017260" w:rsidRDefault="008673E5">
            <w:pPr>
              <w:pStyle w:val="Normal1"/>
              <w:tabs>
                <w:tab w:val="left" w:pos="1260"/>
                <w:tab w:val="left" w:pos="1440"/>
                <w:tab w:val="left" w:pos="1620"/>
                <w:tab w:val="left" w:pos="2520"/>
                <w:tab w:val="left" w:pos="3240"/>
              </w:tabs>
              <w:ind w:left="3240" w:hanging="3240"/>
              <w:contextualSpacing w:val="0"/>
            </w:pPr>
            <w:r w:rsidRPr="00017260">
              <w:t>UMass, Amherst Office of Research (PI: Rebecca Spencer)</w:t>
            </w:r>
          </w:p>
          <w:p w14:paraId="6953BBEA" w14:textId="77777777" w:rsidR="004903F5" w:rsidRPr="00017260" w:rsidRDefault="008673E5">
            <w:pPr>
              <w:pStyle w:val="Normal1"/>
              <w:tabs>
                <w:tab w:val="left" w:pos="1260"/>
                <w:tab w:val="left" w:pos="1440"/>
                <w:tab w:val="left" w:pos="1620"/>
                <w:tab w:val="left" w:pos="2520"/>
                <w:tab w:val="left" w:pos="3240"/>
              </w:tabs>
              <w:ind w:left="3240" w:hanging="3240"/>
              <w:contextualSpacing w:val="0"/>
            </w:pPr>
            <w:r w:rsidRPr="00017260">
              <w:t>Co-investigator</w:t>
            </w:r>
          </w:p>
          <w:p w14:paraId="4C5CE8C2" w14:textId="77777777" w:rsidR="004903F5" w:rsidRPr="00017260" w:rsidRDefault="008673E5">
            <w:pPr>
              <w:pStyle w:val="Normal1"/>
              <w:tabs>
                <w:tab w:val="left" w:pos="1260"/>
                <w:tab w:val="left" w:pos="1440"/>
                <w:tab w:val="left" w:pos="1620"/>
                <w:tab w:val="left" w:pos="2520"/>
                <w:tab w:val="left" w:pos="3240"/>
              </w:tabs>
              <w:ind w:left="3240" w:hanging="3240"/>
              <w:contextualSpacing w:val="0"/>
            </w:pPr>
            <w:r w:rsidRPr="00017260">
              <w:t>The goal of this project was to examine cerebellar somatotopy across task types.</w:t>
            </w:r>
          </w:p>
        </w:tc>
      </w:tr>
      <w:tr w:rsidR="007A1EED" w:rsidRPr="00017260" w14:paraId="7146F89B" w14:textId="77777777" w:rsidTr="00C947F8">
        <w:tc>
          <w:tcPr>
            <w:tcW w:w="1353" w:type="dxa"/>
          </w:tcPr>
          <w:p w14:paraId="0B54AF62" w14:textId="77777777" w:rsidR="007A1EED" w:rsidRPr="00017260" w:rsidRDefault="007A1EED" w:rsidP="007A1EED">
            <w:pPr>
              <w:pStyle w:val="Normal1"/>
              <w:contextualSpacing w:val="0"/>
            </w:pPr>
            <w:r w:rsidRPr="00017260">
              <w:t>2011-2016</w:t>
            </w:r>
          </w:p>
          <w:p w14:paraId="53A88470" w14:textId="678CEE6B" w:rsidR="00FA143C" w:rsidRPr="00017260" w:rsidRDefault="007A1EED" w:rsidP="007A1EED">
            <w:pPr>
              <w:pStyle w:val="Normal1"/>
            </w:pPr>
            <w:r w:rsidRPr="00017260">
              <w:t>NCE 2017</w:t>
            </w:r>
          </w:p>
          <w:p w14:paraId="24A363BA" w14:textId="2B359CC8" w:rsidR="00FA143C" w:rsidRPr="00017260" w:rsidRDefault="00FA143C" w:rsidP="00FA143C"/>
          <w:p w14:paraId="42CC5FB3" w14:textId="77777777" w:rsidR="007A1EED" w:rsidRPr="00017260" w:rsidRDefault="007A1EED" w:rsidP="00FA143C"/>
        </w:tc>
        <w:tc>
          <w:tcPr>
            <w:tcW w:w="9000" w:type="dxa"/>
          </w:tcPr>
          <w:p w14:paraId="587EA199" w14:textId="77777777" w:rsidR="007A1EED" w:rsidRPr="00017260" w:rsidRDefault="007A1EED" w:rsidP="007A1EED">
            <w:pPr>
              <w:pStyle w:val="Normal1"/>
              <w:contextualSpacing w:val="0"/>
              <w:rPr>
                <w:i/>
              </w:rPr>
            </w:pPr>
            <w:r w:rsidRPr="00017260">
              <w:rPr>
                <w:i/>
              </w:rPr>
              <w:t>The role of corticocerebellar pathophysiology in adult ADHD</w:t>
            </w:r>
          </w:p>
          <w:p w14:paraId="0D0A6132" w14:textId="77777777" w:rsidR="007A1EED" w:rsidRPr="00017260" w:rsidRDefault="007A1EED" w:rsidP="007A1EED">
            <w:pPr>
              <w:pStyle w:val="Normal1"/>
              <w:contextualSpacing w:val="0"/>
            </w:pPr>
            <w:r w:rsidRPr="00017260">
              <w:t>R01</w:t>
            </w:r>
            <w:r w:rsidRPr="00017260">
              <w:rPr>
                <w:b/>
              </w:rPr>
              <w:t xml:space="preserve"> </w:t>
            </w:r>
            <w:r w:rsidRPr="00017260">
              <w:t xml:space="preserve">HD067744      $1,480,815.00  </w:t>
            </w:r>
          </w:p>
          <w:p w14:paraId="623F833E" w14:textId="77777777" w:rsidR="007A1EED" w:rsidRPr="00017260" w:rsidRDefault="007A1EED" w:rsidP="007A1EED">
            <w:pPr>
              <w:pStyle w:val="Normal1"/>
              <w:contextualSpacing w:val="0"/>
            </w:pPr>
            <w:r w:rsidRPr="00017260">
              <w:t xml:space="preserve">PI </w:t>
            </w:r>
          </w:p>
          <w:p w14:paraId="02EDA105" w14:textId="757E727A" w:rsidR="007A1EED" w:rsidRPr="00017260" w:rsidRDefault="007A1EED" w:rsidP="007A1EED">
            <w:pPr>
              <w:pStyle w:val="Normal1"/>
              <w:tabs>
                <w:tab w:val="left" w:pos="-28"/>
                <w:tab w:val="left" w:pos="62"/>
                <w:tab w:val="left" w:pos="692"/>
                <w:tab w:val="left" w:pos="1260"/>
                <w:tab w:val="left" w:pos="1440"/>
                <w:tab w:val="left" w:pos="1620"/>
                <w:tab w:val="left" w:pos="2520"/>
              </w:tabs>
              <w:ind w:left="-28" w:hanging="2160"/>
            </w:pPr>
            <w:r w:rsidRPr="00017260">
              <w:t xml:space="preserve">The long-term </w:t>
            </w:r>
            <w:proofErr w:type="spellStart"/>
            <w:r w:rsidRPr="00017260">
              <w:t>objecti</w:t>
            </w:r>
            <w:proofErr w:type="spellEnd"/>
            <w:r w:rsidRPr="00017260">
              <w:t xml:space="preserve"> </w:t>
            </w:r>
            <w:proofErr w:type="gramStart"/>
            <w:r w:rsidRPr="00017260">
              <w:t>The</w:t>
            </w:r>
            <w:proofErr w:type="gramEnd"/>
            <w:r w:rsidRPr="00017260">
              <w:t xml:space="preserve"> objective of this proposal </w:t>
            </w:r>
            <w:r w:rsidR="00EB4038" w:rsidRPr="00017260">
              <w:t>wa</w:t>
            </w:r>
            <w:r w:rsidRPr="00017260">
              <w:t>s to increase our understanding of the pathophysiology of attention deficit/hyperactivity disorder (ADHD) by furthering our knowledge regarding how the cerebellum and corticocerebellar circuits contribute to perceptual and motor timing abnormalities in ADHD.</w:t>
            </w:r>
          </w:p>
        </w:tc>
      </w:tr>
      <w:tr w:rsidR="007A1EED" w:rsidRPr="00017260" w14:paraId="028CEAE4" w14:textId="77777777" w:rsidTr="00C947F8">
        <w:tc>
          <w:tcPr>
            <w:tcW w:w="1353" w:type="dxa"/>
          </w:tcPr>
          <w:p w14:paraId="60CF36A1" w14:textId="77777777" w:rsidR="007A1EED" w:rsidRPr="00017260" w:rsidRDefault="007A1EED" w:rsidP="007A1EED">
            <w:pPr>
              <w:pStyle w:val="Normal1"/>
              <w:contextualSpacing w:val="0"/>
            </w:pPr>
            <w:r w:rsidRPr="00017260">
              <w:t>2012-2017</w:t>
            </w:r>
          </w:p>
          <w:p w14:paraId="44F24699" w14:textId="77777777" w:rsidR="007A1EED" w:rsidRPr="00017260" w:rsidRDefault="007A1EED" w:rsidP="007A1EED">
            <w:pPr>
              <w:pStyle w:val="Normal1"/>
            </w:pPr>
          </w:p>
        </w:tc>
        <w:tc>
          <w:tcPr>
            <w:tcW w:w="9000" w:type="dxa"/>
          </w:tcPr>
          <w:p w14:paraId="35503638" w14:textId="77777777" w:rsidR="007A1EED" w:rsidRPr="00017260" w:rsidRDefault="007A1EED" w:rsidP="007A1EED">
            <w:pPr>
              <w:pStyle w:val="Normal1"/>
              <w:contextualSpacing w:val="0"/>
              <w:rPr>
                <w:i/>
              </w:rPr>
            </w:pPr>
            <w:r w:rsidRPr="00017260">
              <w:rPr>
                <w:i/>
              </w:rPr>
              <w:t>Cerebellar timing dysfunction in schizophrenia</w:t>
            </w:r>
          </w:p>
          <w:p w14:paraId="613CCACC" w14:textId="77777777" w:rsidR="007A1EED" w:rsidRPr="00017260" w:rsidRDefault="007A1EED" w:rsidP="007A1EED">
            <w:pPr>
              <w:pStyle w:val="Normal1"/>
              <w:contextualSpacing w:val="0"/>
            </w:pPr>
            <w:r w:rsidRPr="00017260">
              <w:t>R01 MH074983 (PI: William Hetrick)</w:t>
            </w:r>
          </w:p>
          <w:p w14:paraId="743CE6BF" w14:textId="77777777" w:rsidR="007A1EED" w:rsidRPr="00017260" w:rsidRDefault="007A1EED" w:rsidP="007A1EED">
            <w:pPr>
              <w:pStyle w:val="Normal1"/>
              <w:keepLines/>
              <w:widowControl w:val="0"/>
              <w:tabs>
                <w:tab w:val="left" w:pos="1260"/>
                <w:tab w:val="left" w:pos="1440"/>
                <w:tab w:val="left" w:pos="1620"/>
                <w:tab w:val="left" w:pos="2520"/>
                <w:tab w:val="left" w:pos="3240"/>
              </w:tabs>
              <w:contextualSpacing w:val="0"/>
            </w:pPr>
            <w:r w:rsidRPr="00017260">
              <w:t xml:space="preserve">Consultant </w:t>
            </w:r>
          </w:p>
          <w:p w14:paraId="1D8B42C3" w14:textId="045C64A0" w:rsidR="007A1EED" w:rsidRPr="00017260" w:rsidRDefault="007A1EED" w:rsidP="007A1EED">
            <w:pPr>
              <w:pStyle w:val="Normal1"/>
              <w:keepLines/>
              <w:widowControl w:val="0"/>
              <w:tabs>
                <w:tab w:val="left" w:pos="1260"/>
                <w:tab w:val="left" w:pos="1440"/>
                <w:tab w:val="left" w:pos="1620"/>
                <w:tab w:val="left" w:pos="2520"/>
                <w:tab w:val="left" w:pos="3240"/>
              </w:tabs>
              <w:contextualSpacing w:val="0"/>
            </w:pPr>
            <w:r w:rsidRPr="00017260">
              <w:t>This project examine</w:t>
            </w:r>
            <w:r w:rsidR="00FA143C" w:rsidRPr="00017260">
              <w:t>d</w:t>
            </w:r>
            <w:r w:rsidRPr="00017260">
              <w:t xml:space="preserve"> the structural and functional integrity of the cerebellum in individuals with schizophrenia, their first-degree relatives, and in healthy comparison subjects using behavioral and MRI methodology. Provid</w:t>
            </w:r>
            <w:r w:rsidR="00FA143C" w:rsidRPr="00017260">
              <w:t>ed</w:t>
            </w:r>
            <w:r w:rsidRPr="00017260">
              <w:t xml:space="preserve"> cerebellar and timing-related expertise.</w:t>
            </w:r>
          </w:p>
        </w:tc>
      </w:tr>
    </w:tbl>
    <w:p w14:paraId="1C99C78C" w14:textId="77777777" w:rsidR="00A83235" w:rsidRPr="00017260" w:rsidRDefault="00A83235">
      <w:pPr>
        <w:pStyle w:val="Normal1"/>
        <w:spacing w:before="120" w:after="40"/>
        <w:rPr>
          <w:b/>
          <w:sz w:val="20"/>
          <w:szCs w:val="20"/>
        </w:rPr>
      </w:pPr>
    </w:p>
    <w:p w14:paraId="6DD792A2" w14:textId="77777777" w:rsidR="00A83235" w:rsidRPr="00017260" w:rsidRDefault="00A83235">
      <w:pPr>
        <w:pStyle w:val="Normal1"/>
        <w:spacing w:before="120" w:after="40"/>
        <w:rPr>
          <w:b/>
          <w:sz w:val="20"/>
          <w:szCs w:val="20"/>
        </w:rPr>
      </w:pPr>
    </w:p>
    <w:p w14:paraId="512FAEDA" w14:textId="77777777" w:rsidR="00A83235" w:rsidRPr="00017260" w:rsidRDefault="00A83235">
      <w:pPr>
        <w:pStyle w:val="Normal1"/>
        <w:spacing w:before="120" w:after="40"/>
        <w:rPr>
          <w:b/>
          <w:sz w:val="20"/>
          <w:szCs w:val="20"/>
        </w:rPr>
      </w:pPr>
    </w:p>
    <w:p w14:paraId="01E77DAE" w14:textId="77777777" w:rsidR="00A83235" w:rsidRPr="00017260" w:rsidRDefault="00A83235">
      <w:pPr>
        <w:pStyle w:val="Normal1"/>
        <w:spacing w:before="120" w:after="40"/>
        <w:rPr>
          <w:b/>
          <w:sz w:val="20"/>
          <w:szCs w:val="20"/>
        </w:rPr>
      </w:pPr>
    </w:p>
    <w:p w14:paraId="0C08CE72" w14:textId="2D53C634" w:rsidR="004903F5" w:rsidRPr="00017260" w:rsidRDefault="008673E5">
      <w:pPr>
        <w:pStyle w:val="Normal1"/>
        <w:spacing w:before="120" w:after="40"/>
      </w:pPr>
      <w:r w:rsidRPr="00017260">
        <w:rPr>
          <w:b/>
          <w:sz w:val="20"/>
          <w:szCs w:val="20"/>
        </w:rPr>
        <w:t>Current</w:t>
      </w:r>
    </w:p>
    <w:tbl>
      <w:tblPr>
        <w:tblStyle w:val="ab"/>
        <w:tblW w:w="10353" w:type="dxa"/>
        <w:tblInd w:w="-155" w:type="dxa"/>
        <w:tblLayout w:type="fixed"/>
        <w:tblLook w:val="0000" w:firstRow="0" w:lastRow="0" w:firstColumn="0" w:lastColumn="0" w:noHBand="0" w:noVBand="0"/>
      </w:tblPr>
      <w:tblGrid>
        <w:gridCol w:w="1353"/>
        <w:gridCol w:w="9000"/>
      </w:tblGrid>
      <w:tr w:rsidR="004903F5" w:rsidRPr="00017260" w14:paraId="2963C7A2" w14:textId="77777777" w:rsidTr="00C947F8">
        <w:tc>
          <w:tcPr>
            <w:tcW w:w="1353" w:type="dxa"/>
          </w:tcPr>
          <w:p w14:paraId="241984F4" w14:textId="457663CC" w:rsidR="004903F5" w:rsidRPr="00017260" w:rsidRDefault="00BE3B49">
            <w:pPr>
              <w:pStyle w:val="Normal1"/>
              <w:contextualSpacing w:val="0"/>
            </w:pPr>
            <w:r w:rsidRPr="00017260">
              <w:t>2016-2021</w:t>
            </w:r>
          </w:p>
        </w:tc>
        <w:tc>
          <w:tcPr>
            <w:tcW w:w="9000" w:type="dxa"/>
          </w:tcPr>
          <w:p w14:paraId="1FD5509E" w14:textId="02EE0A24" w:rsidR="00BE3B49" w:rsidRPr="00017260" w:rsidRDefault="0090427E" w:rsidP="00BE3B49">
            <w:pPr>
              <w:pStyle w:val="Normal1"/>
              <w:tabs>
                <w:tab w:val="left" w:pos="1260"/>
                <w:tab w:val="left" w:pos="1440"/>
                <w:tab w:val="left" w:pos="1620"/>
                <w:tab w:val="left" w:pos="2520"/>
                <w:tab w:val="left" w:pos="3240"/>
              </w:tabs>
              <w:contextualSpacing w:val="0"/>
              <w:rPr>
                <w:i/>
              </w:rPr>
            </w:pPr>
            <w:r w:rsidRPr="00017260">
              <w:rPr>
                <w:i/>
              </w:rPr>
              <w:t xml:space="preserve">Affective </w:t>
            </w:r>
            <w:r w:rsidR="00BE3B49" w:rsidRPr="00017260">
              <w:rPr>
                <w:i/>
              </w:rPr>
              <w:t>and Conative Changes in Alcoholism</w:t>
            </w:r>
          </w:p>
          <w:p w14:paraId="55828088" w14:textId="6FA873F4" w:rsidR="00BE3B49" w:rsidRPr="00017260" w:rsidRDefault="00BE3B49" w:rsidP="00BE3B49">
            <w:pPr>
              <w:pStyle w:val="Normal1"/>
              <w:tabs>
                <w:tab w:val="left" w:pos="1260"/>
                <w:tab w:val="left" w:pos="1440"/>
                <w:tab w:val="left" w:pos="1620"/>
                <w:tab w:val="left" w:pos="2520"/>
                <w:tab w:val="left" w:pos="3240"/>
              </w:tabs>
              <w:contextualSpacing w:val="0"/>
            </w:pPr>
            <w:r w:rsidRPr="00017260">
              <w:t>R01 AA007112 (PI: Marlene Oscar Berman)</w:t>
            </w:r>
            <w:r w:rsidR="00786611" w:rsidRPr="00017260">
              <w:t>;</w:t>
            </w:r>
            <w:r w:rsidR="004A6F82" w:rsidRPr="00017260">
              <w:t xml:space="preserve"> 2</w:t>
            </w:r>
            <w:r w:rsidR="004A6F82" w:rsidRPr="00017260">
              <w:rPr>
                <w:vertAlign w:val="superscript"/>
              </w:rPr>
              <w:t>nd</w:t>
            </w:r>
            <w:r w:rsidR="004A6F82" w:rsidRPr="00017260">
              <w:t xml:space="preserve"> Cycle of being funded on this c</w:t>
            </w:r>
            <w:r w:rsidR="00786611" w:rsidRPr="00017260">
              <w:t>ompetitive Renewal</w:t>
            </w:r>
          </w:p>
          <w:p w14:paraId="0A89D805" w14:textId="6E45279B" w:rsidR="00BE3B49" w:rsidRPr="00017260" w:rsidRDefault="00BE3B49" w:rsidP="00BE3B49">
            <w:pPr>
              <w:pStyle w:val="Normal1"/>
              <w:tabs>
                <w:tab w:val="left" w:pos="1260"/>
                <w:tab w:val="left" w:pos="1440"/>
                <w:tab w:val="left" w:pos="1620"/>
                <w:tab w:val="left" w:pos="2520"/>
                <w:tab w:val="left" w:pos="3240"/>
              </w:tabs>
              <w:contextualSpacing w:val="0"/>
            </w:pPr>
            <w:r w:rsidRPr="00017260">
              <w:t>Consultant</w:t>
            </w:r>
            <w:r w:rsidR="004A6F82" w:rsidRPr="00017260">
              <w:t xml:space="preserve"> </w:t>
            </w:r>
          </w:p>
          <w:p w14:paraId="3C65D331" w14:textId="7E5A466F" w:rsidR="00FA143C" w:rsidRPr="00017260" w:rsidRDefault="00BE3B49" w:rsidP="001A3C51">
            <w:pPr>
              <w:pStyle w:val="Normal1"/>
              <w:keepLines/>
              <w:widowControl w:val="0"/>
              <w:tabs>
                <w:tab w:val="left" w:pos="1260"/>
                <w:tab w:val="left" w:pos="1440"/>
                <w:tab w:val="left" w:pos="1620"/>
                <w:tab w:val="left" w:pos="2520"/>
                <w:tab w:val="left" w:pos="3240"/>
              </w:tabs>
              <w:contextualSpacing w:val="0"/>
            </w:pPr>
            <w:r w:rsidRPr="00017260">
              <w:t>Emotion dysregulation may underlie addictive disorders such as alcoholism, which in turn may further alter emotional states. Alcoholism-related abnormalities in brain centers controlling emotional perception and regulation may differ for men and women, and can differentially alter the course of alcoholism directly, by affecting sensitivity to feedback, as well as the ability to make economic, social, and health-related decisions.</w:t>
            </w:r>
            <w:r w:rsidR="004A6F82" w:rsidRPr="00017260">
              <w:t xml:space="preserve">  Providing </w:t>
            </w:r>
            <w:r w:rsidR="001A3C51" w:rsidRPr="00017260">
              <w:t xml:space="preserve">task design and analysis as well as cerebellar expertise, grant and manuscript preparation. </w:t>
            </w:r>
          </w:p>
        </w:tc>
      </w:tr>
      <w:tr w:rsidR="001739BD" w:rsidRPr="00017260" w14:paraId="6241BDD2" w14:textId="77777777" w:rsidTr="00C947F8">
        <w:trPr>
          <w:trHeight w:val="639"/>
        </w:trPr>
        <w:tc>
          <w:tcPr>
            <w:tcW w:w="1353" w:type="dxa"/>
          </w:tcPr>
          <w:p w14:paraId="4352268F" w14:textId="77777777" w:rsidR="001739BD" w:rsidRPr="00017260" w:rsidRDefault="001739BD" w:rsidP="001739BD">
            <w:pPr>
              <w:pStyle w:val="Normal1"/>
              <w:contextualSpacing w:val="0"/>
            </w:pPr>
            <w:r w:rsidRPr="00017260">
              <w:t>2019-2023</w:t>
            </w:r>
          </w:p>
          <w:p w14:paraId="60314F77" w14:textId="77777777" w:rsidR="001739BD" w:rsidRPr="00017260" w:rsidRDefault="001739BD">
            <w:pPr>
              <w:pStyle w:val="Normal1"/>
            </w:pPr>
          </w:p>
        </w:tc>
        <w:tc>
          <w:tcPr>
            <w:tcW w:w="9000" w:type="dxa"/>
          </w:tcPr>
          <w:p w14:paraId="2A9B2C37" w14:textId="77777777" w:rsidR="001739BD" w:rsidRPr="00017260" w:rsidRDefault="001739BD" w:rsidP="001739BD">
            <w:pPr>
              <w:pStyle w:val="Normal1"/>
              <w:contextualSpacing w:val="0"/>
              <w:rPr>
                <w:i/>
              </w:rPr>
            </w:pPr>
            <w:r w:rsidRPr="00017260">
              <w:rPr>
                <w:i/>
              </w:rPr>
              <w:t>Impact of intimate partner violence-related mild traumatic brain injuries on neural, cognitive, and psychological health of women</w:t>
            </w:r>
          </w:p>
          <w:p w14:paraId="0F1C4CE5" w14:textId="06E7AD40" w:rsidR="001739BD" w:rsidRPr="00017260" w:rsidRDefault="00DF7445" w:rsidP="001739BD">
            <w:pPr>
              <w:pStyle w:val="Normal1"/>
              <w:contextualSpacing w:val="0"/>
            </w:pPr>
            <w:r w:rsidRPr="00017260">
              <w:t>R01</w:t>
            </w:r>
            <w:r w:rsidR="00065543" w:rsidRPr="00017260">
              <w:t xml:space="preserve"> </w:t>
            </w:r>
            <w:r w:rsidRPr="00017260">
              <w:t>NS112694-01</w:t>
            </w:r>
            <w:r w:rsidR="00823DF8" w:rsidRPr="00017260">
              <w:t xml:space="preserve">   </w:t>
            </w:r>
          </w:p>
          <w:p w14:paraId="4BBEA53D" w14:textId="2AA12346" w:rsidR="001739BD" w:rsidRPr="00017260" w:rsidRDefault="001739BD" w:rsidP="001739BD">
            <w:pPr>
              <w:pStyle w:val="Normal1"/>
              <w:contextualSpacing w:val="0"/>
            </w:pPr>
            <w:r w:rsidRPr="00017260">
              <w:t>PI</w:t>
            </w:r>
            <w:r w:rsidR="00FA143C" w:rsidRPr="00017260">
              <w:t xml:space="preserve"> ($2,312,666)</w:t>
            </w:r>
          </w:p>
          <w:p w14:paraId="5EC2624B" w14:textId="2C7549E8" w:rsidR="001739BD" w:rsidRPr="00017260" w:rsidRDefault="001739BD" w:rsidP="00A73B9E">
            <w:pPr>
              <w:pStyle w:val="Normal1"/>
              <w:contextualSpacing w:val="0"/>
            </w:pPr>
            <w:r w:rsidRPr="00017260">
              <w:t>We propose to use magnetic resonance imaging and molecular markers of brain structure and function with measures of cognition, behavior and psychopathology to examine the neural mechanisms of traumatic bra</w:t>
            </w:r>
            <w:r w:rsidR="00075E48" w:rsidRPr="00017260">
              <w:t>i</w:t>
            </w:r>
            <w:r w:rsidRPr="00017260">
              <w:t>n injury (TBI) related to intimate-partner violence and to understand TBIs relationship to cognitive, behavioral and psychological functioning.</w:t>
            </w:r>
          </w:p>
        </w:tc>
      </w:tr>
      <w:tr w:rsidR="00181F33" w:rsidRPr="00017260" w14:paraId="00E8C209" w14:textId="77777777" w:rsidTr="00C947F8">
        <w:trPr>
          <w:trHeight w:val="639"/>
        </w:trPr>
        <w:tc>
          <w:tcPr>
            <w:tcW w:w="1353" w:type="dxa"/>
          </w:tcPr>
          <w:p w14:paraId="38AC2EE9" w14:textId="5CABD27A" w:rsidR="00181F33" w:rsidRPr="00017260" w:rsidRDefault="00181F33" w:rsidP="001739BD">
            <w:pPr>
              <w:pStyle w:val="Normal1"/>
            </w:pPr>
            <w:r w:rsidRPr="00017260">
              <w:t>2020-</w:t>
            </w:r>
            <w:r w:rsidR="00CB570C" w:rsidRPr="00017260">
              <w:t>2023</w:t>
            </w:r>
          </w:p>
        </w:tc>
        <w:tc>
          <w:tcPr>
            <w:tcW w:w="9000" w:type="dxa"/>
          </w:tcPr>
          <w:p w14:paraId="55AFE9FA" w14:textId="77777777" w:rsidR="00181F33" w:rsidRPr="00017260" w:rsidRDefault="00181F33" w:rsidP="00181F33">
            <w:pPr>
              <w:rPr>
                <w:i/>
              </w:rPr>
            </w:pPr>
            <w:r w:rsidRPr="00017260">
              <w:rPr>
                <w:i/>
                <w:shd w:val="clear" w:color="auto" w:fill="FFFFFF"/>
              </w:rPr>
              <w:t>Using cerebrovascular biomarkers to characterize traumatic brain injury associated with intimate partner violence</w:t>
            </w:r>
          </w:p>
          <w:p w14:paraId="6BEA8956" w14:textId="3AECD095" w:rsidR="00181F33" w:rsidRPr="00017260" w:rsidRDefault="00181F33" w:rsidP="00181F33">
            <w:pPr>
              <w:widowControl w:val="0"/>
              <w:autoSpaceDE w:val="0"/>
              <w:autoSpaceDN w:val="0"/>
              <w:adjustRightInd w:val="0"/>
            </w:pPr>
            <w:r w:rsidRPr="00017260">
              <w:t>Canadian Institute</w:t>
            </w:r>
            <w:r w:rsidR="00CB570C" w:rsidRPr="00017260">
              <w:t>s</w:t>
            </w:r>
            <w:r w:rsidRPr="00017260">
              <w:t xml:space="preserve"> of Health Research</w:t>
            </w:r>
          </w:p>
          <w:p w14:paraId="1FA38B4D" w14:textId="640BFCC4" w:rsidR="00181F33" w:rsidRPr="00017260" w:rsidRDefault="00181F33" w:rsidP="00181F33">
            <w:pPr>
              <w:widowControl w:val="0"/>
              <w:autoSpaceDE w:val="0"/>
              <w:autoSpaceDN w:val="0"/>
              <w:adjustRightInd w:val="0"/>
            </w:pPr>
            <w:r w:rsidRPr="00017260">
              <w:t>Co-</w:t>
            </w:r>
            <w:r w:rsidR="00CB570C" w:rsidRPr="00017260">
              <w:t>Applicant</w:t>
            </w:r>
            <w:r w:rsidRPr="00017260">
              <w:t xml:space="preserve"> ($85,150)</w:t>
            </w:r>
          </w:p>
          <w:p w14:paraId="40907517" w14:textId="0E4AF01F" w:rsidR="00181F33" w:rsidRPr="00017260" w:rsidRDefault="00181F33" w:rsidP="00181F33">
            <w:pPr>
              <w:widowControl w:val="0"/>
              <w:autoSpaceDE w:val="0"/>
              <w:autoSpaceDN w:val="0"/>
              <w:adjustRightInd w:val="0"/>
              <w:rPr>
                <w:i/>
              </w:rPr>
            </w:pPr>
            <w:r w:rsidRPr="00017260">
              <w:t>The goal of this project is to characterize cerebrovascular and neurocognitive dysfunction in women who have experienced intimate partner violence (IPV)-related traumatic brain injury (TBI). The proposed research will create the foundation to advance health-related knowledge and health outcomes in women who have experienced IPV-related TBI.</w:t>
            </w:r>
          </w:p>
        </w:tc>
      </w:tr>
    </w:tbl>
    <w:p w14:paraId="3FDD30C2" w14:textId="77777777" w:rsidR="00270430" w:rsidRPr="00017260" w:rsidRDefault="00270430">
      <w:pPr>
        <w:pStyle w:val="Normal1"/>
        <w:spacing w:after="120"/>
        <w:rPr>
          <w:b/>
        </w:rPr>
      </w:pPr>
    </w:p>
    <w:p w14:paraId="63CDE0D3" w14:textId="7E3BB3F2" w:rsidR="00786611" w:rsidRPr="00017260" w:rsidRDefault="002002E9">
      <w:pPr>
        <w:pStyle w:val="Normal1"/>
        <w:spacing w:after="120"/>
        <w:rPr>
          <w:b/>
        </w:rPr>
      </w:pPr>
      <w:r w:rsidRPr="00017260">
        <w:rPr>
          <w:b/>
        </w:rPr>
        <w:t>T</w:t>
      </w:r>
      <w:r w:rsidR="00270430" w:rsidRPr="00017260">
        <w:rPr>
          <w:b/>
        </w:rPr>
        <w:t>raining Grants and Mentored Trainee Grants</w:t>
      </w: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9000"/>
      </w:tblGrid>
      <w:tr w:rsidR="00270430" w:rsidRPr="00017260" w14:paraId="3C1F4499" w14:textId="77777777" w:rsidTr="00C947F8">
        <w:tc>
          <w:tcPr>
            <w:tcW w:w="1350" w:type="dxa"/>
          </w:tcPr>
          <w:p w14:paraId="32F9328A" w14:textId="3C74BF40" w:rsidR="00270430" w:rsidRPr="00017260" w:rsidRDefault="00270430">
            <w:pPr>
              <w:pStyle w:val="Normal1"/>
              <w:spacing w:after="120"/>
            </w:pPr>
            <w:r w:rsidRPr="00017260">
              <w:t>2015-201</w:t>
            </w:r>
            <w:r w:rsidR="001C3100" w:rsidRPr="00017260">
              <w:t>7</w:t>
            </w:r>
          </w:p>
        </w:tc>
        <w:tc>
          <w:tcPr>
            <w:tcW w:w="9000" w:type="dxa"/>
          </w:tcPr>
          <w:p w14:paraId="688CC795" w14:textId="77777777" w:rsidR="00270430" w:rsidRPr="00017260" w:rsidRDefault="00270430" w:rsidP="00270430">
            <w:pPr>
              <w:pStyle w:val="Normal1"/>
              <w:rPr>
                <w:i/>
              </w:rPr>
            </w:pPr>
            <w:r w:rsidRPr="00017260">
              <w:rPr>
                <w:i/>
              </w:rPr>
              <w:t xml:space="preserve">Dynamic </w:t>
            </w:r>
            <w:proofErr w:type="spellStart"/>
            <w:r w:rsidRPr="00017260">
              <w:rPr>
                <w:i/>
              </w:rPr>
              <w:t>cerebro</w:t>
            </w:r>
            <w:proofErr w:type="spellEnd"/>
            <w:r w:rsidRPr="00017260">
              <w:rPr>
                <w:i/>
              </w:rPr>
              <w:t>-cerebellar networks for cognitive function in ADHD and patients with neurological damage</w:t>
            </w:r>
          </w:p>
          <w:p w14:paraId="2F043CC0" w14:textId="77777777" w:rsidR="00270430" w:rsidRPr="00017260" w:rsidRDefault="00270430" w:rsidP="00270430">
            <w:pPr>
              <w:pStyle w:val="Normal1"/>
            </w:pPr>
            <w:r w:rsidRPr="00017260">
              <w:t>Canadian Institutes of Health Research</w:t>
            </w:r>
          </w:p>
          <w:p w14:paraId="509B5170" w14:textId="063845A3" w:rsidR="00270430" w:rsidRPr="00017260" w:rsidRDefault="00B84D2E" w:rsidP="00270430">
            <w:pPr>
              <w:pStyle w:val="Normal1"/>
            </w:pPr>
            <w:r w:rsidRPr="00017260">
              <w:t>Mentor to</w:t>
            </w:r>
            <w:r w:rsidR="00270430" w:rsidRPr="00017260">
              <w:t xml:space="preserve"> Aaron </w:t>
            </w:r>
            <w:proofErr w:type="spellStart"/>
            <w:r w:rsidR="00270430" w:rsidRPr="00017260">
              <w:t>Kucyi</w:t>
            </w:r>
            <w:proofErr w:type="spellEnd"/>
            <w:r w:rsidRPr="00017260">
              <w:t xml:space="preserve"> (Post-doctoral Fellow)</w:t>
            </w:r>
          </w:p>
          <w:p w14:paraId="1D14A589" w14:textId="53128603" w:rsidR="00270430" w:rsidRPr="00017260" w:rsidRDefault="00270430" w:rsidP="00270430">
            <w:pPr>
              <w:widowControl w:val="0"/>
              <w:autoSpaceDE w:val="0"/>
              <w:autoSpaceDN w:val="0"/>
              <w:adjustRightInd w:val="0"/>
              <w:rPr>
                <w:b/>
                <w:u w:val="single"/>
              </w:rPr>
            </w:pPr>
            <w:r w:rsidRPr="00017260">
              <w:t xml:space="preserve">This project </w:t>
            </w:r>
            <w:r w:rsidR="00FA143C" w:rsidRPr="00017260">
              <w:t>sought to develop</w:t>
            </w:r>
            <w:r w:rsidRPr="00017260">
              <w:t xml:space="preserve"> fundamental insights into highly understudied aspects of ADHD and their neurobiological bases. As such, this work </w:t>
            </w:r>
            <w:r w:rsidR="00FA143C" w:rsidRPr="00017260">
              <w:t>contributed</w:t>
            </w:r>
            <w:r w:rsidRPr="00017260">
              <w:t xml:space="preserve"> to development of new therapies targeting specific brain regions and changing brain dynamics to alleviate attentional issues and reduce the burden of ADHD on individuals and society.</w:t>
            </w:r>
          </w:p>
        </w:tc>
      </w:tr>
      <w:tr w:rsidR="00D8799D" w:rsidRPr="00017260" w14:paraId="35EB04A1" w14:textId="77777777" w:rsidTr="00C947F8">
        <w:tc>
          <w:tcPr>
            <w:tcW w:w="1350" w:type="dxa"/>
          </w:tcPr>
          <w:p w14:paraId="00E630DC" w14:textId="729DA733" w:rsidR="00D8799D" w:rsidRPr="00017260" w:rsidRDefault="00222C8E">
            <w:pPr>
              <w:pStyle w:val="Normal1"/>
              <w:spacing w:after="120"/>
            </w:pPr>
            <w:r w:rsidRPr="00017260">
              <w:t>2017</w:t>
            </w:r>
          </w:p>
        </w:tc>
        <w:tc>
          <w:tcPr>
            <w:tcW w:w="9000" w:type="dxa"/>
          </w:tcPr>
          <w:p w14:paraId="115CB1EF" w14:textId="456115AE" w:rsidR="0018304F" w:rsidRPr="00017260" w:rsidRDefault="0018304F" w:rsidP="001671F1">
            <w:pPr>
              <w:rPr>
                <w:i/>
                <w:color w:val="212121"/>
                <w:shd w:val="clear" w:color="auto" w:fill="FFFFFF"/>
              </w:rPr>
            </w:pPr>
            <w:r w:rsidRPr="00017260">
              <w:rPr>
                <w:i/>
                <w:color w:val="212121"/>
                <w:shd w:val="clear" w:color="auto" w:fill="FFFFFF"/>
              </w:rPr>
              <w:t>Neuropsychological and neuroimaging assessment of female victims of intimate partner violence</w:t>
            </w:r>
          </w:p>
          <w:p w14:paraId="6AEF2B20" w14:textId="778130CF" w:rsidR="001671F1" w:rsidRPr="00017260" w:rsidRDefault="001671F1" w:rsidP="001671F1">
            <w:proofErr w:type="spellStart"/>
            <w:r w:rsidRPr="00017260">
              <w:rPr>
                <w:color w:val="212121"/>
                <w:shd w:val="clear" w:color="auto" w:fill="FFFFFF"/>
              </w:rPr>
              <w:t>Formación</w:t>
            </w:r>
            <w:proofErr w:type="spellEnd"/>
            <w:r w:rsidRPr="00017260">
              <w:rPr>
                <w:color w:val="212121"/>
                <w:shd w:val="clear" w:color="auto" w:fill="FFFFFF"/>
              </w:rPr>
              <w:t xml:space="preserve"> </w:t>
            </w:r>
            <w:proofErr w:type="spellStart"/>
            <w:r w:rsidRPr="00017260">
              <w:rPr>
                <w:color w:val="212121"/>
                <w:shd w:val="clear" w:color="auto" w:fill="FFFFFF"/>
              </w:rPr>
              <w:t>Profesorado</w:t>
            </w:r>
            <w:proofErr w:type="spellEnd"/>
            <w:r w:rsidRPr="00017260">
              <w:rPr>
                <w:color w:val="212121"/>
                <w:shd w:val="clear" w:color="auto" w:fill="FFFFFF"/>
              </w:rPr>
              <w:t xml:space="preserve"> Universitario Plan </w:t>
            </w:r>
            <w:proofErr w:type="spellStart"/>
            <w:r w:rsidRPr="00017260">
              <w:rPr>
                <w:color w:val="212121"/>
                <w:shd w:val="clear" w:color="auto" w:fill="FFFFFF"/>
              </w:rPr>
              <w:t>Propio</w:t>
            </w:r>
            <w:proofErr w:type="spellEnd"/>
            <w:r w:rsidRPr="00017260">
              <w:rPr>
                <w:color w:val="212121"/>
                <w:shd w:val="clear" w:color="auto" w:fill="FFFFFF"/>
              </w:rPr>
              <w:t>; FPU International Pre-doctoral Research Stay from the University of Granada</w:t>
            </w:r>
            <w:r w:rsidR="005E6588" w:rsidRPr="00017260">
              <w:rPr>
                <w:color w:val="212121"/>
                <w:shd w:val="clear" w:color="auto" w:fill="FFFFFF"/>
              </w:rPr>
              <w:t>, Granada, Spain</w:t>
            </w:r>
            <w:r w:rsidRPr="00017260">
              <w:rPr>
                <w:color w:val="212121"/>
                <w:shd w:val="clear" w:color="auto" w:fill="FFFFFF"/>
              </w:rPr>
              <w:t>.</w:t>
            </w:r>
          </w:p>
          <w:p w14:paraId="46E93651" w14:textId="37D43656" w:rsidR="001671F1" w:rsidRPr="00017260" w:rsidRDefault="00B84D2E" w:rsidP="001671F1">
            <w:pPr>
              <w:rPr>
                <w:color w:val="000000" w:themeColor="text1"/>
              </w:rPr>
            </w:pPr>
            <w:r w:rsidRPr="00017260">
              <w:t>Mentor to</w:t>
            </w:r>
            <w:r w:rsidR="0018304F" w:rsidRPr="00017260">
              <w:t xml:space="preserve"> Julia Daugherty</w:t>
            </w:r>
            <w:r w:rsidRPr="00017260">
              <w:t xml:space="preserve"> (Graduate student at the University of Granada)</w:t>
            </w:r>
          </w:p>
          <w:p w14:paraId="19ED0BD1" w14:textId="7800324B" w:rsidR="00D8799D" w:rsidRPr="00017260" w:rsidRDefault="0018304F" w:rsidP="00350556">
            <w:r w:rsidRPr="00017260">
              <w:rPr>
                <w:color w:val="000000" w:themeColor="text1"/>
              </w:rPr>
              <w:t>This project provide</w:t>
            </w:r>
            <w:r w:rsidR="00FA143C" w:rsidRPr="00017260">
              <w:rPr>
                <w:color w:val="000000" w:themeColor="text1"/>
              </w:rPr>
              <w:t>d</w:t>
            </w:r>
            <w:r w:rsidRPr="00017260">
              <w:rPr>
                <w:color w:val="000000" w:themeColor="text1"/>
              </w:rPr>
              <w:t xml:space="preserve"> validation of an effort test to be used with women victims of intimate partner violence while also providing training in neuroimaging to Ms. Daugherty</w:t>
            </w:r>
            <w:r w:rsidR="00222C8E" w:rsidRPr="00017260">
              <w:rPr>
                <w:color w:val="000000" w:themeColor="text1"/>
              </w:rPr>
              <w:t>. This study constitute</w:t>
            </w:r>
            <w:r w:rsidR="00FA143C" w:rsidRPr="00017260">
              <w:rPr>
                <w:color w:val="000000" w:themeColor="text1"/>
              </w:rPr>
              <w:t>d</w:t>
            </w:r>
            <w:r w:rsidR="00222C8E" w:rsidRPr="00017260">
              <w:rPr>
                <w:color w:val="000000" w:themeColor="text1"/>
              </w:rPr>
              <w:t xml:space="preserve"> the first step in validating a free </w:t>
            </w:r>
            <w:r w:rsidR="00350556" w:rsidRPr="00017260">
              <w:rPr>
                <w:color w:val="000000" w:themeColor="text1"/>
              </w:rPr>
              <w:t>effort</w:t>
            </w:r>
            <w:r w:rsidR="00222C8E" w:rsidRPr="00017260">
              <w:rPr>
                <w:color w:val="000000" w:themeColor="text1"/>
              </w:rPr>
              <w:t xml:space="preserve"> measure to be used with women who suffer neuropsychological sequelae as a result of abuse.</w:t>
            </w:r>
            <w:r w:rsidR="00222C8E" w:rsidRPr="00017260">
              <w:rPr>
                <w:color w:val="FF0000"/>
              </w:rPr>
              <w:t xml:space="preserve"> </w:t>
            </w:r>
          </w:p>
        </w:tc>
      </w:tr>
      <w:tr w:rsidR="00D8799D" w:rsidRPr="00017260" w14:paraId="1876C053" w14:textId="77777777" w:rsidTr="00C947F8">
        <w:tc>
          <w:tcPr>
            <w:tcW w:w="1350" w:type="dxa"/>
          </w:tcPr>
          <w:p w14:paraId="1D38A860" w14:textId="44D1B5BF" w:rsidR="00D8799D" w:rsidRPr="00017260" w:rsidRDefault="00222C8E">
            <w:pPr>
              <w:pStyle w:val="Normal1"/>
              <w:spacing w:after="120"/>
            </w:pPr>
            <w:r w:rsidRPr="00017260">
              <w:lastRenderedPageBreak/>
              <w:t>2017-2018</w:t>
            </w:r>
          </w:p>
        </w:tc>
        <w:tc>
          <w:tcPr>
            <w:tcW w:w="9000" w:type="dxa"/>
          </w:tcPr>
          <w:p w14:paraId="20B2F203" w14:textId="7367E0C4" w:rsidR="00222C8E" w:rsidRPr="00017260" w:rsidRDefault="00350556" w:rsidP="00D93583">
            <w:pPr>
              <w:rPr>
                <w:i/>
                <w:shd w:val="clear" w:color="auto" w:fill="FFFFFF"/>
              </w:rPr>
            </w:pPr>
            <w:r w:rsidRPr="00017260">
              <w:rPr>
                <w:i/>
              </w:rPr>
              <w:t>BELIEVE b</w:t>
            </w:r>
            <w:r w:rsidR="00222C8E" w:rsidRPr="00017260">
              <w:rPr>
                <w:i/>
              </w:rPr>
              <w:t xml:space="preserve">attery </w:t>
            </w:r>
            <w:r w:rsidRPr="00017260">
              <w:rPr>
                <w:i/>
              </w:rPr>
              <w:t>d</w:t>
            </w:r>
            <w:r w:rsidR="00222C8E" w:rsidRPr="00017260">
              <w:rPr>
                <w:i/>
              </w:rPr>
              <w:t xml:space="preserve">evelopment for </w:t>
            </w:r>
            <w:r w:rsidRPr="00017260">
              <w:rPr>
                <w:i/>
              </w:rPr>
              <w:t>w</w:t>
            </w:r>
            <w:r w:rsidR="00222C8E" w:rsidRPr="00017260">
              <w:rPr>
                <w:i/>
              </w:rPr>
              <w:t xml:space="preserve">omen who have </w:t>
            </w:r>
            <w:r w:rsidRPr="00017260">
              <w:rPr>
                <w:i/>
              </w:rPr>
              <w:t>e</w:t>
            </w:r>
            <w:r w:rsidR="00222C8E" w:rsidRPr="00017260">
              <w:rPr>
                <w:i/>
              </w:rPr>
              <w:t xml:space="preserve">xperienced </w:t>
            </w:r>
            <w:r w:rsidRPr="00017260">
              <w:rPr>
                <w:i/>
              </w:rPr>
              <w:t>i</w:t>
            </w:r>
            <w:r w:rsidR="00222C8E" w:rsidRPr="00017260">
              <w:rPr>
                <w:i/>
              </w:rPr>
              <w:t xml:space="preserve">ntimate </w:t>
            </w:r>
            <w:r w:rsidRPr="00017260">
              <w:rPr>
                <w:i/>
              </w:rPr>
              <w:t>p</w:t>
            </w:r>
            <w:r w:rsidR="00222C8E" w:rsidRPr="00017260">
              <w:rPr>
                <w:i/>
              </w:rPr>
              <w:t xml:space="preserve">artner </w:t>
            </w:r>
            <w:r w:rsidRPr="00017260">
              <w:rPr>
                <w:i/>
              </w:rPr>
              <w:t>v</w:t>
            </w:r>
            <w:r w:rsidR="00222C8E" w:rsidRPr="00017260">
              <w:rPr>
                <w:i/>
              </w:rPr>
              <w:t>iolence (IPV)</w:t>
            </w:r>
          </w:p>
          <w:p w14:paraId="577D76AC" w14:textId="1796DBC8" w:rsidR="00D93583" w:rsidRPr="00017260" w:rsidRDefault="00D93583" w:rsidP="00D93583">
            <w:r w:rsidRPr="00017260">
              <w:rPr>
                <w:shd w:val="clear" w:color="auto" w:fill="FFFFFF"/>
              </w:rPr>
              <w:t xml:space="preserve">Harvard College Research Program </w:t>
            </w:r>
            <w:r w:rsidR="00350556" w:rsidRPr="00017260">
              <w:rPr>
                <w:shd w:val="clear" w:color="auto" w:fill="FFFFFF"/>
              </w:rPr>
              <w:t>A</w:t>
            </w:r>
            <w:r w:rsidRPr="00017260">
              <w:rPr>
                <w:shd w:val="clear" w:color="auto" w:fill="FFFFFF"/>
              </w:rPr>
              <w:t>ward</w:t>
            </w:r>
          </w:p>
          <w:p w14:paraId="3D383400" w14:textId="56234014" w:rsidR="00D8799D" w:rsidRPr="00017260" w:rsidRDefault="00222C8E" w:rsidP="00270430">
            <w:pPr>
              <w:pStyle w:val="Normal1"/>
            </w:pPr>
            <w:r w:rsidRPr="00017260">
              <w:t>Mentor/supervisor to Diana Wang</w:t>
            </w:r>
            <w:r w:rsidR="00B84D2E" w:rsidRPr="00017260">
              <w:t xml:space="preserve"> (Undergraduate student of Harvard University)</w:t>
            </w:r>
          </w:p>
          <w:p w14:paraId="21A029F8" w14:textId="2069B63B" w:rsidR="00222C8E" w:rsidRPr="00017260" w:rsidRDefault="00350556" w:rsidP="00350556">
            <w:pPr>
              <w:pStyle w:val="Normal1"/>
            </w:pPr>
            <w:r w:rsidRPr="00017260">
              <w:t>This project provide</w:t>
            </w:r>
            <w:r w:rsidR="00FA143C" w:rsidRPr="00017260">
              <w:t>d</w:t>
            </w:r>
            <w:r w:rsidRPr="00017260">
              <w:t xml:space="preserve"> validation for an English version of the Coin </w:t>
            </w:r>
            <w:proofErr w:type="gramStart"/>
            <w:r w:rsidRPr="00017260">
              <w:t>In</w:t>
            </w:r>
            <w:proofErr w:type="gramEnd"/>
            <w:r w:rsidRPr="00017260">
              <w:t xml:space="preserve"> Hand to be used in the BELIEVE battery. Ms. Wang </w:t>
            </w:r>
            <w:r w:rsidR="00FA143C" w:rsidRPr="00017260">
              <w:t>was</w:t>
            </w:r>
            <w:r w:rsidRPr="00017260">
              <w:t xml:space="preserve"> trained in experimental design, data collection, data analysis</w:t>
            </w:r>
            <w:r w:rsidR="007006AE" w:rsidRPr="00017260">
              <w:t xml:space="preserve">, </w:t>
            </w:r>
            <w:r w:rsidRPr="00017260">
              <w:t xml:space="preserve">report writing and publication.  </w:t>
            </w:r>
          </w:p>
        </w:tc>
      </w:tr>
      <w:tr w:rsidR="00CA4FFC" w:rsidRPr="00017260" w14:paraId="37122762" w14:textId="77777777" w:rsidTr="00C947F8">
        <w:tc>
          <w:tcPr>
            <w:tcW w:w="1350" w:type="dxa"/>
          </w:tcPr>
          <w:p w14:paraId="1E5E444C" w14:textId="4E7DAA1A" w:rsidR="00CA4FFC" w:rsidRPr="00017260" w:rsidRDefault="00CA4FFC">
            <w:pPr>
              <w:pStyle w:val="Normal1"/>
              <w:spacing w:after="120"/>
            </w:pPr>
            <w:r w:rsidRPr="00017260">
              <w:t>2019</w:t>
            </w:r>
          </w:p>
        </w:tc>
        <w:tc>
          <w:tcPr>
            <w:tcW w:w="9000" w:type="dxa"/>
          </w:tcPr>
          <w:p w14:paraId="58E95F93" w14:textId="627EF71E" w:rsidR="00CA4FFC" w:rsidRPr="00017260" w:rsidRDefault="00CA4FFC" w:rsidP="00CA4FFC">
            <w:pPr>
              <w:rPr>
                <w:i/>
              </w:rPr>
            </w:pPr>
            <w:r w:rsidRPr="00017260">
              <w:rPr>
                <w:i/>
              </w:rPr>
              <w:t xml:space="preserve">Exploratory </w:t>
            </w:r>
            <w:r w:rsidR="002E7A48" w:rsidRPr="00017260">
              <w:rPr>
                <w:i/>
              </w:rPr>
              <w:t>a</w:t>
            </w:r>
            <w:r w:rsidRPr="00017260">
              <w:rPr>
                <w:i/>
              </w:rPr>
              <w:t xml:space="preserve">nalysis of </w:t>
            </w:r>
            <w:r w:rsidR="002E7A48" w:rsidRPr="00017260">
              <w:rPr>
                <w:i/>
              </w:rPr>
              <w:t>a</w:t>
            </w:r>
            <w:r w:rsidRPr="00017260">
              <w:rPr>
                <w:i/>
              </w:rPr>
              <w:t xml:space="preserve">cquired </w:t>
            </w:r>
            <w:r w:rsidR="002E7A48" w:rsidRPr="00017260">
              <w:rPr>
                <w:i/>
              </w:rPr>
              <w:t>b</w:t>
            </w:r>
            <w:r w:rsidRPr="00017260">
              <w:rPr>
                <w:i/>
              </w:rPr>
              <w:t xml:space="preserve">rain </w:t>
            </w:r>
            <w:r w:rsidR="002E7A48" w:rsidRPr="00017260">
              <w:rPr>
                <w:i/>
              </w:rPr>
              <w:t>i</w:t>
            </w:r>
            <w:r w:rsidRPr="00017260">
              <w:rPr>
                <w:i/>
              </w:rPr>
              <w:t xml:space="preserve">njuries from </w:t>
            </w:r>
            <w:r w:rsidR="002E7A48" w:rsidRPr="00017260">
              <w:rPr>
                <w:i/>
              </w:rPr>
              <w:t>i</w:t>
            </w:r>
            <w:r w:rsidRPr="00017260">
              <w:rPr>
                <w:i/>
              </w:rPr>
              <w:t xml:space="preserve">ntimate </w:t>
            </w:r>
            <w:r w:rsidR="002E7A48" w:rsidRPr="00017260">
              <w:rPr>
                <w:i/>
              </w:rPr>
              <w:t>partner v</w:t>
            </w:r>
            <w:r w:rsidRPr="00017260">
              <w:rPr>
                <w:i/>
              </w:rPr>
              <w:t>iolence to guide future interventions in New Hampshire</w:t>
            </w:r>
          </w:p>
          <w:p w14:paraId="48F9C128" w14:textId="345E3DD1" w:rsidR="00B84D2E" w:rsidRPr="00017260" w:rsidRDefault="00B84D2E" w:rsidP="00CA4FFC">
            <w:r w:rsidRPr="00017260">
              <w:t>International Association of Forensic Nurses</w:t>
            </w:r>
          </w:p>
          <w:p w14:paraId="0B8C14EC" w14:textId="2EC92BF5" w:rsidR="00B84D2E" w:rsidRPr="00017260" w:rsidRDefault="00B84D2E" w:rsidP="00CA4FFC">
            <w:r w:rsidRPr="00017260">
              <w:t xml:space="preserve">Mentor to Amanda St. </w:t>
            </w:r>
            <w:proofErr w:type="spellStart"/>
            <w:r w:rsidRPr="00017260">
              <w:t>Ivany</w:t>
            </w:r>
            <w:proofErr w:type="spellEnd"/>
            <w:r w:rsidRPr="00017260">
              <w:t xml:space="preserve"> (</w:t>
            </w:r>
            <w:r w:rsidR="00AB71A1" w:rsidRPr="00017260">
              <w:t>Post-doctoral Fellow Dartmouth College)</w:t>
            </w:r>
          </w:p>
          <w:p w14:paraId="216EE9F5" w14:textId="334EEBBF" w:rsidR="00CA4FFC" w:rsidRPr="00017260" w:rsidRDefault="002E7A48" w:rsidP="00B84D2E">
            <w:r w:rsidRPr="00017260">
              <w:rPr>
                <w:color w:val="000000" w:themeColor="text1"/>
              </w:rPr>
              <w:t>This project will provide an increased knowledge</w:t>
            </w:r>
            <w:r w:rsidR="008B7B11" w:rsidRPr="00017260">
              <w:rPr>
                <w:color w:val="000000" w:themeColor="text1"/>
              </w:rPr>
              <w:t xml:space="preserve"> of the circumstances and health care needs surrounding IPV-related acquired brain injuries (ABIs) for women in New Hampshire (where rates of IPV are higher </w:t>
            </w:r>
            <w:proofErr w:type="spellStart"/>
            <w:proofErr w:type="gramStart"/>
            <w:r w:rsidR="008B7B11" w:rsidRPr="00017260">
              <w:rPr>
                <w:color w:val="000000" w:themeColor="text1"/>
              </w:rPr>
              <w:t>then</w:t>
            </w:r>
            <w:proofErr w:type="spellEnd"/>
            <w:proofErr w:type="gramEnd"/>
            <w:r w:rsidR="008B7B11" w:rsidRPr="00017260">
              <w:rPr>
                <w:color w:val="000000" w:themeColor="text1"/>
              </w:rPr>
              <w:t xml:space="preserve"> the national estimate). This work is the first step in a long-term research trajectory focused on developing tailored interventions for women experiencing ABIs from IPV.  </w:t>
            </w:r>
          </w:p>
        </w:tc>
      </w:tr>
      <w:tr w:rsidR="00B84D2E" w:rsidRPr="00017260" w14:paraId="2E21A412" w14:textId="77777777" w:rsidTr="00C947F8">
        <w:tc>
          <w:tcPr>
            <w:tcW w:w="1350" w:type="dxa"/>
          </w:tcPr>
          <w:p w14:paraId="6DD956B0" w14:textId="7DC5A96A" w:rsidR="00B84D2E" w:rsidRPr="00017260" w:rsidRDefault="002E7A48">
            <w:pPr>
              <w:pStyle w:val="Normal1"/>
              <w:spacing w:after="120"/>
            </w:pPr>
            <w:r w:rsidRPr="00017260">
              <w:t>2019</w:t>
            </w:r>
          </w:p>
        </w:tc>
        <w:tc>
          <w:tcPr>
            <w:tcW w:w="9000" w:type="dxa"/>
          </w:tcPr>
          <w:p w14:paraId="3CC4BA44" w14:textId="77777777" w:rsidR="00B84D2E" w:rsidRPr="00017260" w:rsidRDefault="00B84D2E" w:rsidP="00B84D2E">
            <w:pPr>
              <w:autoSpaceDE w:val="0"/>
              <w:autoSpaceDN w:val="0"/>
              <w:adjustRightInd w:val="0"/>
              <w:rPr>
                <w:rFonts w:eastAsiaTheme="minorHAnsi"/>
                <w:i/>
              </w:rPr>
            </w:pPr>
            <w:r w:rsidRPr="00017260">
              <w:rPr>
                <w:rFonts w:eastAsiaTheme="minorHAnsi"/>
                <w:i/>
              </w:rPr>
              <w:t>Understanding the physical and mental health consequences of traumatic brain injury from intimate partner violence to inform a community-based intervention</w:t>
            </w:r>
          </w:p>
          <w:p w14:paraId="2D64B545" w14:textId="533DA01B" w:rsidR="00B84D2E" w:rsidRPr="00017260" w:rsidRDefault="00B84D2E" w:rsidP="00B84D2E">
            <w:r w:rsidRPr="00017260">
              <w:t xml:space="preserve">Mentor to Amanda St. </w:t>
            </w:r>
            <w:proofErr w:type="spellStart"/>
            <w:r w:rsidRPr="00017260">
              <w:t>Ivany</w:t>
            </w:r>
            <w:proofErr w:type="spellEnd"/>
            <w:r w:rsidRPr="00017260">
              <w:t xml:space="preserve"> (</w:t>
            </w:r>
            <w:r w:rsidR="00AB71A1" w:rsidRPr="00017260">
              <w:t>Post-doctoral Fellow Dartmouth College)</w:t>
            </w:r>
          </w:p>
          <w:p w14:paraId="4DF09AD6" w14:textId="472F046E" w:rsidR="00B84D2E" w:rsidRPr="00017260" w:rsidRDefault="00B84D2E" w:rsidP="00B84D2E">
            <w:pPr>
              <w:autoSpaceDE w:val="0"/>
              <w:autoSpaceDN w:val="0"/>
              <w:adjustRightInd w:val="0"/>
              <w:rPr>
                <w:rFonts w:eastAsiaTheme="minorHAnsi"/>
              </w:rPr>
            </w:pPr>
            <w:r w:rsidRPr="00017260">
              <w:rPr>
                <w:rFonts w:eastAsiaTheme="minorHAnsi"/>
              </w:rPr>
              <w:t>NIH Loan Repayment Program</w:t>
            </w:r>
          </w:p>
          <w:p w14:paraId="45DF99F2" w14:textId="4D2E2170" w:rsidR="00B84D2E" w:rsidRPr="00017260" w:rsidRDefault="002E7A48" w:rsidP="002E7A48">
            <w:pPr>
              <w:autoSpaceDE w:val="0"/>
              <w:autoSpaceDN w:val="0"/>
              <w:adjustRightInd w:val="0"/>
              <w:rPr>
                <w:rFonts w:eastAsiaTheme="minorHAnsi"/>
              </w:rPr>
            </w:pPr>
            <w:r w:rsidRPr="00017260">
              <w:rPr>
                <w:rFonts w:eastAsiaTheme="minorHAnsi"/>
              </w:rPr>
              <w:t xml:space="preserve">This project will reveal information about the association between </w:t>
            </w:r>
            <w:r w:rsidR="008B7B11" w:rsidRPr="00017260">
              <w:rPr>
                <w:rFonts w:eastAsiaTheme="minorHAnsi"/>
              </w:rPr>
              <w:t xml:space="preserve">non-fatal strangulation (NFS) </w:t>
            </w:r>
            <w:r w:rsidRPr="00017260">
              <w:rPr>
                <w:rFonts w:eastAsiaTheme="minorHAnsi"/>
              </w:rPr>
              <w:t>and potential partner-violence outcomes such as</w:t>
            </w:r>
            <w:r w:rsidR="008B7B11" w:rsidRPr="00017260">
              <w:rPr>
                <w:rFonts w:eastAsiaTheme="minorHAnsi"/>
              </w:rPr>
              <w:t xml:space="preserve"> PTSD and cognitive </w:t>
            </w:r>
            <w:r w:rsidRPr="00017260">
              <w:rPr>
                <w:rFonts w:eastAsiaTheme="minorHAnsi"/>
              </w:rPr>
              <w:t>difficulties</w:t>
            </w:r>
            <w:r w:rsidR="008B7B11" w:rsidRPr="00017260">
              <w:rPr>
                <w:rFonts w:eastAsiaTheme="minorHAnsi"/>
              </w:rPr>
              <w:t>.</w:t>
            </w:r>
            <w:r w:rsidRPr="00017260">
              <w:rPr>
                <w:rFonts w:eastAsiaTheme="minorHAnsi"/>
              </w:rPr>
              <w:t xml:space="preserve"> </w:t>
            </w:r>
            <w:r w:rsidR="008B7B11" w:rsidRPr="00017260">
              <w:rPr>
                <w:rFonts w:eastAsiaTheme="minorHAnsi"/>
              </w:rPr>
              <w:t xml:space="preserve">This knowledge </w:t>
            </w:r>
            <w:r w:rsidRPr="00017260">
              <w:rPr>
                <w:rFonts w:eastAsiaTheme="minorHAnsi"/>
              </w:rPr>
              <w:t>will help</w:t>
            </w:r>
            <w:r w:rsidR="008B7B11" w:rsidRPr="00017260">
              <w:rPr>
                <w:rFonts w:eastAsiaTheme="minorHAnsi"/>
              </w:rPr>
              <w:t xml:space="preserve"> nursing and other healthcare providers </w:t>
            </w:r>
            <w:r w:rsidRPr="00017260">
              <w:rPr>
                <w:rFonts w:eastAsiaTheme="minorHAnsi"/>
              </w:rPr>
              <w:t>to intervene more effectively when working with women who have experienced extreme IPV.</w:t>
            </w:r>
          </w:p>
        </w:tc>
      </w:tr>
      <w:tr w:rsidR="005E6588" w:rsidRPr="00017260" w14:paraId="36DB76F0" w14:textId="77777777" w:rsidTr="00C947F8">
        <w:tc>
          <w:tcPr>
            <w:tcW w:w="1350" w:type="dxa"/>
          </w:tcPr>
          <w:p w14:paraId="162B6868" w14:textId="323A758D" w:rsidR="005E6588" w:rsidRPr="00017260" w:rsidRDefault="005E6588">
            <w:pPr>
              <w:pStyle w:val="Normal1"/>
              <w:spacing w:after="120"/>
            </w:pPr>
            <w:r w:rsidRPr="00017260">
              <w:t>2019</w:t>
            </w:r>
          </w:p>
        </w:tc>
        <w:tc>
          <w:tcPr>
            <w:tcW w:w="9000" w:type="dxa"/>
          </w:tcPr>
          <w:p w14:paraId="333B9AB6" w14:textId="534EECA5" w:rsidR="005E6588" w:rsidRPr="00017260" w:rsidRDefault="005E6588" w:rsidP="005E6588">
            <w:pPr>
              <w:rPr>
                <w:i/>
                <w:color w:val="212121"/>
                <w:shd w:val="clear" w:color="auto" w:fill="FFFFFF"/>
              </w:rPr>
            </w:pPr>
            <w:r w:rsidRPr="00017260">
              <w:rPr>
                <w:i/>
                <w:color w:val="212121"/>
                <w:shd w:val="clear" w:color="auto" w:fill="FFFFFF"/>
              </w:rPr>
              <w:t xml:space="preserve">Neuropsychological </w:t>
            </w:r>
            <w:r w:rsidR="000B4009" w:rsidRPr="00017260">
              <w:rPr>
                <w:i/>
                <w:color w:val="212121"/>
                <w:shd w:val="clear" w:color="auto" w:fill="FFFFFF"/>
              </w:rPr>
              <w:t>consequences of women</w:t>
            </w:r>
            <w:r w:rsidRPr="00017260">
              <w:rPr>
                <w:i/>
                <w:color w:val="212121"/>
                <w:shd w:val="clear" w:color="auto" w:fill="FFFFFF"/>
              </w:rPr>
              <w:t xml:space="preserve"> victims of intimate partner violence</w:t>
            </w:r>
          </w:p>
          <w:p w14:paraId="52204EB7" w14:textId="4B582E87" w:rsidR="00FE46AA" w:rsidRPr="00017260" w:rsidRDefault="000B4009" w:rsidP="005E6588">
            <w:pPr>
              <w:rPr>
                <w:color w:val="212121"/>
                <w:shd w:val="clear" w:color="auto" w:fill="FFFFFF"/>
              </w:rPr>
            </w:pPr>
            <w:r w:rsidRPr="00017260">
              <w:rPr>
                <w:color w:val="212121"/>
                <w:shd w:val="clear" w:color="auto" w:fill="FFFFFF"/>
              </w:rPr>
              <w:t>Fulbright Visitor Researcher Grant</w:t>
            </w:r>
          </w:p>
          <w:p w14:paraId="10AAF4E3" w14:textId="41CF3869" w:rsidR="005E6588" w:rsidRPr="00017260" w:rsidRDefault="005E6588" w:rsidP="005E6588">
            <w:pPr>
              <w:rPr>
                <w:color w:val="212121"/>
                <w:shd w:val="clear" w:color="auto" w:fill="FFFFFF"/>
              </w:rPr>
            </w:pPr>
            <w:r w:rsidRPr="00017260">
              <w:rPr>
                <w:color w:val="212121"/>
                <w:shd w:val="clear" w:color="auto" w:fill="FFFFFF"/>
              </w:rPr>
              <w:t>Research Stay from the Universi</w:t>
            </w:r>
            <w:r w:rsidR="00FE46AA" w:rsidRPr="00017260">
              <w:rPr>
                <w:color w:val="212121"/>
                <w:shd w:val="clear" w:color="auto" w:fill="FFFFFF"/>
              </w:rPr>
              <w:t xml:space="preserve">dad del Norte, </w:t>
            </w:r>
            <w:proofErr w:type="spellStart"/>
            <w:r w:rsidR="00FE46AA" w:rsidRPr="00017260">
              <w:rPr>
                <w:color w:val="212121"/>
                <w:shd w:val="clear" w:color="auto" w:fill="FFFFFF"/>
              </w:rPr>
              <w:t>Baranquilla</w:t>
            </w:r>
            <w:proofErr w:type="spellEnd"/>
            <w:r w:rsidR="00FE46AA" w:rsidRPr="00017260">
              <w:rPr>
                <w:color w:val="212121"/>
                <w:shd w:val="clear" w:color="auto" w:fill="FFFFFF"/>
              </w:rPr>
              <w:t>, Colo</w:t>
            </w:r>
            <w:r w:rsidRPr="00017260">
              <w:rPr>
                <w:color w:val="212121"/>
                <w:shd w:val="clear" w:color="auto" w:fill="FFFFFF"/>
              </w:rPr>
              <w:t>mbia</w:t>
            </w:r>
          </w:p>
          <w:p w14:paraId="098167DC" w14:textId="4FF49D3E" w:rsidR="005E6588" w:rsidRPr="00017260" w:rsidRDefault="005E6588" w:rsidP="005E6588">
            <w:pPr>
              <w:rPr>
                <w:color w:val="000000" w:themeColor="text1"/>
              </w:rPr>
            </w:pPr>
            <w:r w:rsidRPr="00017260">
              <w:t xml:space="preserve">Mentor to </w:t>
            </w:r>
            <w:proofErr w:type="spellStart"/>
            <w:r w:rsidRPr="00017260">
              <w:t>Nathalia</w:t>
            </w:r>
            <w:proofErr w:type="spellEnd"/>
            <w:r w:rsidRPr="00017260">
              <w:t xml:space="preserve"> Quiroz </w:t>
            </w:r>
            <w:proofErr w:type="spellStart"/>
            <w:r w:rsidRPr="00017260">
              <w:t>Molinares</w:t>
            </w:r>
            <w:proofErr w:type="spellEnd"/>
            <w:r w:rsidRPr="00017260">
              <w:t xml:space="preserve"> (Graduate student at the Universidad del Norte)</w:t>
            </w:r>
          </w:p>
          <w:p w14:paraId="1A512A96" w14:textId="11889E1C" w:rsidR="005E6588" w:rsidRPr="00017260" w:rsidRDefault="0061758D" w:rsidP="005E6588">
            <w:pPr>
              <w:autoSpaceDE w:val="0"/>
              <w:autoSpaceDN w:val="0"/>
              <w:adjustRightInd w:val="0"/>
              <w:rPr>
                <w:rFonts w:eastAsiaTheme="minorHAnsi"/>
                <w:i/>
              </w:rPr>
            </w:pPr>
            <w:r w:rsidRPr="00017260">
              <w:rPr>
                <w:color w:val="000000" w:themeColor="text1"/>
              </w:rPr>
              <w:t>This project aims to examine psychological as well as physical effects of intimate partner violence on the cognitive and psychological functioning of women.</w:t>
            </w:r>
          </w:p>
        </w:tc>
      </w:tr>
      <w:tr w:rsidR="007006AE" w:rsidRPr="00017260" w14:paraId="1A419557" w14:textId="77777777" w:rsidTr="00C947F8">
        <w:tc>
          <w:tcPr>
            <w:tcW w:w="1350" w:type="dxa"/>
          </w:tcPr>
          <w:p w14:paraId="6709F414" w14:textId="5BD5EB86" w:rsidR="007006AE" w:rsidRPr="00017260" w:rsidRDefault="007006AE">
            <w:pPr>
              <w:pStyle w:val="Normal1"/>
              <w:spacing w:after="120"/>
            </w:pPr>
            <w:r w:rsidRPr="00017260">
              <w:t>2020</w:t>
            </w:r>
          </w:p>
        </w:tc>
        <w:tc>
          <w:tcPr>
            <w:tcW w:w="9000" w:type="dxa"/>
          </w:tcPr>
          <w:p w14:paraId="2C1ECB1F" w14:textId="13494EA2" w:rsidR="007006AE" w:rsidRPr="00017260" w:rsidRDefault="007006AE" w:rsidP="007006AE">
            <w:pPr>
              <w:rPr>
                <w:i/>
                <w:iCs/>
              </w:rPr>
            </w:pPr>
            <w:r w:rsidRPr="00017260">
              <w:rPr>
                <w:i/>
                <w:iCs/>
                <w:color w:val="201F1E"/>
                <w:shd w:val="clear" w:color="auto" w:fill="FFFFFF"/>
              </w:rPr>
              <w:t>Hair Cortisol in Women Sustaining Traumatic Brain Injuries from Intimate-Partner Violence (IPV)</w:t>
            </w:r>
          </w:p>
          <w:p w14:paraId="3D5932AC" w14:textId="77777777" w:rsidR="007006AE" w:rsidRPr="00017260" w:rsidRDefault="007006AE" w:rsidP="007006AE">
            <w:r w:rsidRPr="00017260">
              <w:rPr>
                <w:shd w:val="clear" w:color="auto" w:fill="FFFFFF"/>
              </w:rPr>
              <w:t>Harvard College Research Program Award</w:t>
            </w:r>
          </w:p>
          <w:p w14:paraId="21F9C6BB" w14:textId="7C6A95A7" w:rsidR="007006AE" w:rsidRPr="00017260" w:rsidRDefault="007006AE" w:rsidP="007006AE">
            <w:pPr>
              <w:pStyle w:val="Normal1"/>
            </w:pPr>
            <w:r w:rsidRPr="00017260">
              <w:t>Mentor/supervisor to Olivia Scott (Undergraduate student of Harvard University)</w:t>
            </w:r>
          </w:p>
          <w:p w14:paraId="03E59995" w14:textId="4AB51300" w:rsidR="007006AE" w:rsidRPr="00017260" w:rsidRDefault="007006AE" w:rsidP="007006AE">
            <w:pPr>
              <w:rPr>
                <w:i/>
                <w:color w:val="212121"/>
                <w:shd w:val="clear" w:color="auto" w:fill="FFFFFF"/>
              </w:rPr>
            </w:pPr>
            <w:r w:rsidRPr="00017260">
              <w:t xml:space="preserve">This project examined stress levels of women who have experienced brain injuries from IPV by examining their hair cortisol levels. Ms. Scott is being trained in experimental design, data collection, data analysis, report writing, and publication.  </w:t>
            </w:r>
          </w:p>
        </w:tc>
      </w:tr>
    </w:tbl>
    <w:p w14:paraId="4625EBF9" w14:textId="77777777" w:rsidR="00E341AA" w:rsidRPr="00017260" w:rsidRDefault="00E341AA">
      <w:pPr>
        <w:pStyle w:val="Normal1"/>
        <w:spacing w:after="120"/>
        <w:rPr>
          <w:b/>
          <w:sz w:val="32"/>
          <w:szCs w:val="32"/>
          <w:u w:val="single"/>
        </w:rPr>
      </w:pPr>
    </w:p>
    <w:p w14:paraId="73EE5A9B" w14:textId="77777777" w:rsidR="004903F5" w:rsidRPr="00017260" w:rsidRDefault="008673E5">
      <w:pPr>
        <w:pStyle w:val="Normal1"/>
        <w:spacing w:after="120"/>
      </w:pPr>
      <w:r w:rsidRPr="00017260">
        <w:rPr>
          <w:b/>
          <w:sz w:val="32"/>
          <w:szCs w:val="32"/>
          <w:u w:val="single"/>
        </w:rPr>
        <w:t>Report of Local Teaching and Training</w:t>
      </w:r>
    </w:p>
    <w:p w14:paraId="1A16D476" w14:textId="77777777" w:rsidR="004903F5" w:rsidRPr="00017260" w:rsidRDefault="00F27D02">
      <w:pPr>
        <w:pStyle w:val="Normal1"/>
        <w:spacing w:before="120" w:after="40"/>
      </w:pPr>
      <w:hyperlink r:id="rId34">
        <w:r w:rsidR="008673E5" w:rsidRPr="00017260">
          <w:rPr>
            <w:b/>
            <w:color w:val="0000FF"/>
            <w:u w:val="single"/>
          </w:rPr>
          <w:t>Teaching of Students in Courses</w:t>
        </w:r>
      </w:hyperlink>
      <w:r w:rsidR="008673E5" w:rsidRPr="00017260">
        <w:rPr>
          <w:b/>
        </w:rPr>
        <w:t xml:space="preserve"> </w:t>
      </w:r>
    </w:p>
    <w:tbl>
      <w:tblPr>
        <w:tblStyle w:val="ac"/>
        <w:tblW w:w="10353" w:type="dxa"/>
        <w:tblInd w:w="-155" w:type="dxa"/>
        <w:tblLayout w:type="fixed"/>
        <w:tblLook w:val="0000" w:firstRow="0" w:lastRow="0" w:firstColumn="0" w:lastColumn="0" w:noHBand="0" w:noVBand="0"/>
      </w:tblPr>
      <w:tblGrid>
        <w:gridCol w:w="1365"/>
        <w:gridCol w:w="5385"/>
        <w:gridCol w:w="3603"/>
      </w:tblGrid>
      <w:tr w:rsidR="004903F5" w:rsidRPr="00017260" w14:paraId="4CF02FB7" w14:textId="77777777" w:rsidTr="00C947F8">
        <w:tc>
          <w:tcPr>
            <w:tcW w:w="1365" w:type="dxa"/>
          </w:tcPr>
          <w:p w14:paraId="78E178EC" w14:textId="77777777" w:rsidR="004903F5" w:rsidRPr="00017260" w:rsidRDefault="008673E5" w:rsidP="00B0670D">
            <w:pPr>
              <w:pStyle w:val="Normal1"/>
              <w:contextualSpacing w:val="0"/>
            </w:pPr>
            <w:r w:rsidRPr="00017260">
              <w:t>1993-1996</w:t>
            </w:r>
          </w:p>
        </w:tc>
        <w:tc>
          <w:tcPr>
            <w:tcW w:w="5385" w:type="dxa"/>
          </w:tcPr>
          <w:p w14:paraId="7CE8EF90" w14:textId="77777777" w:rsidR="004903F5" w:rsidRPr="00017260" w:rsidRDefault="008673E5" w:rsidP="00B0670D">
            <w:pPr>
              <w:pStyle w:val="Normal1"/>
              <w:contextualSpacing w:val="0"/>
            </w:pPr>
            <w:r w:rsidRPr="00017260">
              <w:t>Child Abuse Prevention Program</w:t>
            </w:r>
          </w:p>
          <w:p w14:paraId="0F3B7501" w14:textId="77777777" w:rsidR="004903F5" w:rsidRPr="00017260" w:rsidRDefault="008673E5" w:rsidP="00B0670D">
            <w:pPr>
              <w:pStyle w:val="Normal1"/>
              <w:contextualSpacing w:val="0"/>
            </w:pPr>
            <w:r w:rsidRPr="00017260">
              <w:t>Undergraduate students</w:t>
            </w:r>
          </w:p>
        </w:tc>
        <w:tc>
          <w:tcPr>
            <w:tcW w:w="3603" w:type="dxa"/>
          </w:tcPr>
          <w:p w14:paraId="77046D6B" w14:textId="77777777" w:rsidR="004903F5" w:rsidRPr="00017260" w:rsidRDefault="008673E5" w:rsidP="00B0670D">
            <w:pPr>
              <w:pStyle w:val="Normal1"/>
              <w:contextualSpacing w:val="0"/>
            </w:pPr>
            <w:r w:rsidRPr="00017260">
              <w:t>University of Illinois, Champaign, IL</w:t>
            </w:r>
          </w:p>
          <w:p w14:paraId="7FE69BB3" w14:textId="0B3AA475" w:rsidR="004903F5" w:rsidRPr="00017260" w:rsidRDefault="008673E5" w:rsidP="00B0670D">
            <w:pPr>
              <w:pStyle w:val="Normal1"/>
              <w:contextualSpacing w:val="0"/>
            </w:pPr>
            <w:r w:rsidRPr="00017260">
              <w:t>20 stu</w:t>
            </w:r>
            <w:r w:rsidR="00565BD4" w:rsidRPr="00017260">
              <w:t>dents per semester for 90 weeks</w:t>
            </w:r>
          </w:p>
        </w:tc>
      </w:tr>
      <w:tr w:rsidR="004903F5" w:rsidRPr="00017260" w14:paraId="6ABAAEB7" w14:textId="77777777" w:rsidTr="00C947F8">
        <w:tc>
          <w:tcPr>
            <w:tcW w:w="1365" w:type="dxa"/>
          </w:tcPr>
          <w:p w14:paraId="35636BE7" w14:textId="77777777" w:rsidR="004903F5" w:rsidRPr="00017260" w:rsidRDefault="008673E5" w:rsidP="00B0670D">
            <w:pPr>
              <w:pStyle w:val="Normal1"/>
              <w:contextualSpacing w:val="0"/>
            </w:pPr>
            <w:r w:rsidRPr="00017260">
              <w:t>1996-1998</w:t>
            </w:r>
          </w:p>
        </w:tc>
        <w:tc>
          <w:tcPr>
            <w:tcW w:w="5385" w:type="dxa"/>
          </w:tcPr>
          <w:p w14:paraId="422F5063" w14:textId="77777777" w:rsidR="004903F5" w:rsidRPr="00017260" w:rsidRDefault="008673E5" w:rsidP="00B0670D">
            <w:pPr>
              <w:pStyle w:val="Normal1"/>
              <w:contextualSpacing w:val="0"/>
            </w:pPr>
            <w:r w:rsidRPr="00017260">
              <w:t>Psychology 340 and Psychology 341</w:t>
            </w:r>
          </w:p>
          <w:p w14:paraId="2C2BCD25" w14:textId="77777777" w:rsidR="004903F5" w:rsidRPr="00017260" w:rsidRDefault="008673E5" w:rsidP="00B0670D">
            <w:pPr>
              <w:pStyle w:val="Normal1"/>
              <w:contextualSpacing w:val="0"/>
            </w:pPr>
            <w:r w:rsidRPr="00017260">
              <w:t>Adolescent Mentoring Program</w:t>
            </w:r>
          </w:p>
        </w:tc>
        <w:tc>
          <w:tcPr>
            <w:tcW w:w="3603" w:type="dxa"/>
          </w:tcPr>
          <w:p w14:paraId="2769BC7D" w14:textId="77777777" w:rsidR="004903F5" w:rsidRPr="00017260" w:rsidRDefault="008673E5" w:rsidP="00B0670D">
            <w:pPr>
              <w:pStyle w:val="Normal1"/>
              <w:contextualSpacing w:val="0"/>
            </w:pPr>
            <w:r w:rsidRPr="00017260">
              <w:t>University of Illinois, Champaign, IL</w:t>
            </w:r>
          </w:p>
          <w:p w14:paraId="1E70DC28" w14:textId="3914F715" w:rsidR="004903F5" w:rsidRPr="00017260" w:rsidRDefault="00565BD4" w:rsidP="00565BD4">
            <w:pPr>
              <w:pStyle w:val="Normal1"/>
              <w:contextualSpacing w:val="0"/>
            </w:pPr>
            <w:r w:rsidRPr="00017260">
              <w:t>15 students for 60 weeks</w:t>
            </w:r>
          </w:p>
        </w:tc>
      </w:tr>
      <w:tr w:rsidR="004903F5" w:rsidRPr="00017260" w14:paraId="3099FCFE" w14:textId="77777777" w:rsidTr="00C947F8">
        <w:trPr>
          <w:trHeight w:val="531"/>
        </w:trPr>
        <w:tc>
          <w:tcPr>
            <w:tcW w:w="1365" w:type="dxa"/>
          </w:tcPr>
          <w:p w14:paraId="16CD8790" w14:textId="77777777" w:rsidR="004903F5" w:rsidRPr="00017260" w:rsidRDefault="008673E5" w:rsidP="00B0670D">
            <w:pPr>
              <w:pStyle w:val="Normal1"/>
              <w:contextualSpacing w:val="0"/>
            </w:pPr>
            <w:r w:rsidRPr="00017260">
              <w:lastRenderedPageBreak/>
              <w:t>1996-1999</w:t>
            </w:r>
          </w:p>
        </w:tc>
        <w:tc>
          <w:tcPr>
            <w:tcW w:w="5385" w:type="dxa"/>
          </w:tcPr>
          <w:p w14:paraId="65D6540F" w14:textId="77777777" w:rsidR="004903F5" w:rsidRPr="00017260" w:rsidRDefault="008673E5" w:rsidP="00B0670D">
            <w:pPr>
              <w:pStyle w:val="Normal1"/>
              <w:contextualSpacing w:val="0"/>
            </w:pPr>
            <w:r w:rsidRPr="00017260">
              <w:t>Independent Research Seminar</w:t>
            </w:r>
          </w:p>
        </w:tc>
        <w:tc>
          <w:tcPr>
            <w:tcW w:w="3603" w:type="dxa"/>
          </w:tcPr>
          <w:p w14:paraId="6A63BEDB" w14:textId="77777777" w:rsidR="004903F5" w:rsidRPr="00017260" w:rsidRDefault="008673E5" w:rsidP="00B0670D">
            <w:r w:rsidRPr="00017260">
              <w:t>University of Illinois, Champaign, IL</w:t>
            </w:r>
          </w:p>
          <w:p w14:paraId="0F9DB79F" w14:textId="36383F45" w:rsidR="000321CC" w:rsidRPr="00017260" w:rsidRDefault="00565BD4" w:rsidP="00B0670D">
            <w:r w:rsidRPr="00017260">
              <w:t>2 students for 90 weeks</w:t>
            </w:r>
          </w:p>
        </w:tc>
      </w:tr>
      <w:tr w:rsidR="00C947F8" w:rsidRPr="00017260" w14:paraId="7106351D" w14:textId="77777777" w:rsidTr="00C947F8">
        <w:trPr>
          <w:trHeight w:val="531"/>
        </w:trPr>
        <w:tc>
          <w:tcPr>
            <w:tcW w:w="1365" w:type="dxa"/>
          </w:tcPr>
          <w:p w14:paraId="0ABED9B9" w14:textId="2C9EC0E4" w:rsidR="00C947F8" w:rsidRPr="00017260" w:rsidRDefault="00C947F8" w:rsidP="00C947F8">
            <w:pPr>
              <w:pStyle w:val="Normal1"/>
            </w:pPr>
            <w:r w:rsidRPr="00017260">
              <w:t xml:space="preserve">2005-2016          </w:t>
            </w:r>
          </w:p>
        </w:tc>
        <w:tc>
          <w:tcPr>
            <w:tcW w:w="5385" w:type="dxa"/>
          </w:tcPr>
          <w:p w14:paraId="56B35709" w14:textId="615AA558" w:rsidR="00C947F8" w:rsidRPr="00017260" w:rsidRDefault="00C947F8" w:rsidP="00C947F8">
            <w:pPr>
              <w:pStyle w:val="Normal1"/>
            </w:pPr>
            <w:r w:rsidRPr="00017260">
              <w:t>The Neurobiology of ADHD in the Human Neuropsychology I course for the Behavioral Neuroscience Ph.D. Program</w:t>
            </w:r>
          </w:p>
        </w:tc>
        <w:tc>
          <w:tcPr>
            <w:tcW w:w="3603" w:type="dxa"/>
          </w:tcPr>
          <w:p w14:paraId="391EE364" w14:textId="6D861BD9" w:rsidR="00C947F8" w:rsidRPr="00017260" w:rsidRDefault="00C947F8" w:rsidP="00C947F8">
            <w:r w:rsidRPr="00017260">
              <w:t>Boston University School of Medicine, Boston, MA</w:t>
            </w:r>
            <w:r w:rsidRPr="00017260">
              <w:br/>
              <w:t>annual 3-hour lecture</w:t>
            </w:r>
          </w:p>
        </w:tc>
      </w:tr>
      <w:tr w:rsidR="00C947F8" w:rsidRPr="00017260" w14:paraId="21C99F6B" w14:textId="77777777" w:rsidTr="00C947F8">
        <w:trPr>
          <w:trHeight w:val="531"/>
        </w:trPr>
        <w:tc>
          <w:tcPr>
            <w:tcW w:w="1365" w:type="dxa"/>
          </w:tcPr>
          <w:p w14:paraId="50FDF83F" w14:textId="4CE74FD7" w:rsidR="00C947F8" w:rsidRPr="00017260" w:rsidRDefault="00C947F8" w:rsidP="00C947F8">
            <w:pPr>
              <w:pStyle w:val="Normal1"/>
            </w:pPr>
            <w:r w:rsidRPr="00017260">
              <w:t xml:space="preserve">2008 </w:t>
            </w:r>
          </w:p>
        </w:tc>
        <w:tc>
          <w:tcPr>
            <w:tcW w:w="5385" w:type="dxa"/>
          </w:tcPr>
          <w:p w14:paraId="60EEB642" w14:textId="77777777" w:rsidR="00C947F8" w:rsidRPr="00017260" w:rsidRDefault="00C947F8" w:rsidP="00C947F8">
            <w:pPr>
              <w:pStyle w:val="Normal1"/>
              <w:contextualSpacing w:val="0"/>
            </w:pPr>
            <w:r w:rsidRPr="00017260">
              <w:t>The Neurobiology of ADHD</w:t>
            </w:r>
          </w:p>
          <w:p w14:paraId="3A296520" w14:textId="40D2E2EF" w:rsidR="00C947F8" w:rsidRPr="00017260" w:rsidRDefault="00C947F8" w:rsidP="00C947F8">
            <w:pPr>
              <w:pStyle w:val="Normal1"/>
            </w:pPr>
            <w:r w:rsidRPr="00017260">
              <w:t>Applied Physiological Development course</w:t>
            </w:r>
          </w:p>
        </w:tc>
        <w:tc>
          <w:tcPr>
            <w:tcW w:w="3603" w:type="dxa"/>
          </w:tcPr>
          <w:p w14:paraId="7558C64F" w14:textId="77777777" w:rsidR="00C947F8" w:rsidRPr="00017260" w:rsidRDefault="00C947F8" w:rsidP="00C947F8">
            <w:pPr>
              <w:pStyle w:val="Normal1"/>
              <w:contextualSpacing w:val="0"/>
            </w:pPr>
            <w:r w:rsidRPr="00017260">
              <w:t>Tufts University, Boston, MA</w:t>
            </w:r>
          </w:p>
          <w:p w14:paraId="6119471A" w14:textId="69BCBC95" w:rsidR="00C947F8" w:rsidRPr="00017260" w:rsidRDefault="00C947F8" w:rsidP="00C947F8">
            <w:proofErr w:type="gramStart"/>
            <w:r w:rsidRPr="00017260">
              <w:t>1 hour</w:t>
            </w:r>
            <w:proofErr w:type="gramEnd"/>
            <w:r w:rsidRPr="00017260">
              <w:t xml:space="preserve"> lecture</w:t>
            </w:r>
          </w:p>
        </w:tc>
      </w:tr>
      <w:tr w:rsidR="00C947F8" w:rsidRPr="00017260" w14:paraId="442FF29A" w14:textId="77777777" w:rsidTr="00C947F8">
        <w:trPr>
          <w:trHeight w:val="531"/>
        </w:trPr>
        <w:tc>
          <w:tcPr>
            <w:tcW w:w="1365" w:type="dxa"/>
          </w:tcPr>
          <w:p w14:paraId="5F4ED15A" w14:textId="089B91F3" w:rsidR="00C947F8" w:rsidRPr="00017260" w:rsidRDefault="00C947F8" w:rsidP="00C947F8">
            <w:pPr>
              <w:pStyle w:val="Normal1"/>
            </w:pPr>
            <w:r w:rsidRPr="00017260">
              <w:t>2017-</w:t>
            </w:r>
          </w:p>
        </w:tc>
        <w:tc>
          <w:tcPr>
            <w:tcW w:w="5385" w:type="dxa"/>
          </w:tcPr>
          <w:p w14:paraId="6DC24A47" w14:textId="533AC761" w:rsidR="00C947F8" w:rsidRPr="00017260" w:rsidRDefault="00C947F8" w:rsidP="00C947F8">
            <w:pPr>
              <w:pStyle w:val="Normal1"/>
            </w:pPr>
            <w:r w:rsidRPr="00017260">
              <w:t>The Neurobiology of ADHD in the Human Neuropsychology I course for the Behavioral Neuroscience Ph.D. Program</w:t>
            </w:r>
          </w:p>
        </w:tc>
        <w:tc>
          <w:tcPr>
            <w:tcW w:w="3603" w:type="dxa"/>
          </w:tcPr>
          <w:p w14:paraId="51A864CD" w14:textId="10FFC59C" w:rsidR="00C947F8" w:rsidRPr="00017260" w:rsidRDefault="00C947F8" w:rsidP="00C947F8">
            <w:r w:rsidRPr="00017260">
              <w:t>Boston University School of Medicine, Boston, MA</w:t>
            </w:r>
            <w:r w:rsidRPr="00017260">
              <w:br/>
              <w:t>annual 1.5-hour lecture</w:t>
            </w:r>
          </w:p>
        </w:tc>
      </w:tr>
      <w:tr w:rsidR="00C947F8" w:rsidRPr="00017260" w14:paraId="4E9C60BA" w14:textId="77777777" w:rsidTr="00C947F8">
        <w:trPr>
          <w:trHeight w:val="531"/>
        </w:trPr>
        <w:tc>
          <w:tcPr>
            <w:tcW w:w="1365" w:type="dxa"/>
          </w:tcPr>
          <w:p w14:paraId="42265E65" w14:textId="3F4C9E54" w:rsidR="00C947F8" w:rsidRPr="00017260" w:rsidRDefault="00C947F8" w:rsidP="00C947F8">
            <w:pPr>
              <w:pStyle w:val="Normal1"/>
            </w:pPr>
            <w:r w:rsidRPr="00017260">
              <w:t>2017-</w:t>
            </w:r>
          </w:p>
        </w:tc>
        <w:tc>
          <w:tcPr>
            <w:tcW w:w="5385" w:type="dxa"/>
          </w:tcPr>
          <w:p w14:paraId="5500339D" w14:textId="7962E03E" w:rsidR="00C947F8" w:rsidRPr="00017260" w:rsidRDefault="00C947F8" w:rsidP="00C947F8">
            <w:pPr>
              <w:pStyle w:val="Normal1"/>
            </w:pPr>
            <w:r w:rsidRPr="00017260">
              <w:t>Intimate-partner violence related TBI in the Human Neuropsychology I course for the Behavioral Neuroscience Ph.D. Program</w:t>
            </w:r>
          </w:p>
        </w:tc>
        <w:tc>
          <w:tcPr>
            <w:tcW w:w="3603" w:type="dxa"/>
          </w:tcPr>
          <w:p w14:paraId="03C8EF99" w14:textId="6141A1A8" w:rsidR="00C947F8" w:rsidRPr="00017260" w:rsidRDefault="00C947F8" w:rsidP="00C947F8">
            <w:r w:rsidRPr="00017260">
              <w:t>Boston University School of Medicine, Boston, MA</w:t>
            </w:r>
            <w:r w:rsidRPr="00017260">
              <w:br/>
              <w:t>annual 1.5-hour lecture</w:t>
            </w:r>
          </w:p>
        </w:tc>
      </w:tr>
    </w:tbl>
    <w:p w14:paraId="476A4333" w14:textId="77777777" w:rsidR="00C947F8" w:rsidRPr="00017260" w:rsidRDefault="00C947F8" w:rsidP="00C947F8">
      <w:pPr>
        <w:pStyle w:val="Normal1"/>
        <w:rPr>
          <w:b/>
          <w:color w:val="0000FF"/>
          <w:u w:val="single"/>
        </w:rPr>
      </w:pPr>
    </w:p>
    <w:p w14:paraId="40289FAF" w14:textId="030DE72C" w:rsidR="0001397B" w:rsidRPr="00017260" w:rsidRDefault="00F27D02">
      <w:pPr>
        <w:pStyle w:val="Normal1"/>
        <w:spacing w:before="120" w:after="40"/>
        <w:rPr>
          <w:b/>
          <w:color w:val="0000FF"/>
          <w:u w:val="single"/>
        </w:rPr>
      </w:pPr>
      <w:hyperlink r:id="rId35">
        <w:r w:rsidR="008673E5" w:rsidRPr="00017260">
          <w:rPr>
            <w:b/>
            <w:color w:val="0000FF"/>
            <w:u w:val="single"/>
          </w:rPr>
          <w:t>Formal Teaching of Residents, Clinical Fellows and Research Fellows (post-docs)</w:t>
        </w:r>
      </w:hyperlink>
    </w:p>
    <w:tbl>
      <w:tblPr>
        <w:tblStyle w:val="ad"/>
        <w:tblW w:w="10428" w:type="dxa"/>
        <w:tblInd w:w="-230" w:type="dxa"/>
        <w:tblLayout w:type="fixed"/>
        <w:tblLook w:val="0000" w:firstRow="0" w:lastRow="0" w:firstColumn="0" w:lastColumn="0" w:noHBand="0" w:noVBand="0"/>
      </w:tblPr>
      <w:tblGrid>
        <w:gridCol w:w="1440"/>
        <w:gridCol w:w="5385"/>
        <w:gridCol w:w="3603"/>
      </w:tblGrid>
      <w:tr w:rsidR="00D839E8" w:rsidRPr="00017260" w14:paraId="10B912A4" w14:textId="77777777" w:rsidTr="00C947F8">
        <w:tc>
          <w:tcPr>
            <w:tcW w:w="1440" w:type="dxa"/>
            <w:tcBorders>
              <w:bottom w:val="nil"/>
            </w:tcBorders>
          </w:tcPr>
          <w:p w14:paraId="69C6C27F" w14:textId="270CD447" w:rsidR="00D839E8" w:rsidRPr="00017260" w:rsidRDefault="00D839E8">
            <w:pPr>
              <w:pStyle w:val="Normal1"/>
            </w:pPr>
            <w:r w:rsidRPr="00017260">
              <w:t>2004-2010</w:t>
            </w:r>
          </w:p>
        </w:tc>
        <w:tc>
          <w:tcPr>
            <w:tcW w:w="5385" w:type="dxa"/>
          </w:tcPr>
          <w:p w14:paraId="0920669F" w14:textId="53BB9D04" w:rsidR="00D839E8" w:rsidRPr="00017260" w:rsidRDefault="00D839E8">
            <w:pPr>
              <w:pStyle w:val="Normal1"/>
              <w:tabs>
                <w:tab w:val="center" w:pos="4320"/>
                <w:tab w:val="right" w:pos="8640"/>
              </w:tabs>
            </w:pPr>
            <w:r w:rsidRPr="00017260">
              <w:t xml:space="preserve">The Neurobiology of ADHD: Neuroimaging </w:t>
            </w:r>
            <w:r w:rsidRPr="00017260">
              <w:rPr>
                <w:bCs/>
              </w:rPr>
              <w:t>in the Developmental Neuroscience course for second year fellows in the Harvard Child Psychiatry Training Program which spans 3 Harvard programs</w:t>
            </w:r>
          </w:p>
        </w:tc>
        <w:tc>
          <w:tcPr>
            <w:tcW w:w="3603" w:type="dxa"/>
            <w:tcBorders>
              <w:bottom w:val="nil"/>
            </w:tcBorders>
          </w:tcPr>
          <w:p w14:paraId="243B2E95" w14:textId="77777777" w:rsidR="00D839E8" w:rsidRPr="00017260" w:rsidRDefault="00D839E8" w:rsidP="00D839E8">
            <w:pPr>
              <w:rPr>
                <w:bCs/>
              </w:rPr>
            </w:pPr>
            <w:r w:rsidRPr="00017260">
              <w:rPr>
                <w:bCs/>
              </w:rPr>
              <w:t>McLean, Cambridge Children’s Hospital, and Massachusetts General Hospital</w:t>
            </w:r>
          </w:p>
          <w:p w14:paraId="4CF469B5" w14:textId="29F241C3" w:rsidR="00D839E8" w:rsidRPr="00017260" w:rsidRDefault="00D839E8" w:rsidP="00D839E8">
            <w:pPr>
              <w:rPr>
                <w:bCs/>
              </w:rPr>
            </w:pPr>
            <w:r w:rsidRPr="00017260">
              <w:rPr>
                <w:bCs/>
              </w:rPr>
              <w:t>1.5-hour lecture</w:t>
            </w:r>
            <w:r w:rsidR="00FA143C" w:rsidRPr="00017260">
              <w:rPr>
                <w:bCs/>
              </w:rPr>
              <w:t>/year</w:t>
            </w:r>
          </w:p>
          <w:p w14:paraId="3B0D8521" w14:textId="32B10E39" w:rsidR="00D839E8" w:rsidRPr="00017260" w:rsidRDefault="00D839E8" w:rsidP="00D839E8">
            <w:pPr>
              <w:pStyle w:val="Header"/>
              <w:tabs>
                <w:tab w:val="clear" w:pos="4320"/>
                <w:tab w:val="clear" w:pos="8640"/>
              </w:tabs>
              <w:ind w:left="1440" w:hanging="1440"/>
            </w:pPr>
          </w:p>
        </w:tc>
      </w:tr>
      <w:tr w:rsidR="004903F5" w:rsidRPr="00017260" w14:paraId="2AB34564" w14:textId="77777777" w:rsidTr="00C947F8">
        <w:trPr>
          <w:trHeight w:val="855"/>
        </w:trPr>
        <w:tc>
          <w:tcPr>
            <w:tcW w:w="1440" w:type="dxa"/>
            <w:tcBorders>
              <w:bottom w:val="nil"/>
            </w:tcBorders>
          </w:tcPr>
          <w:p w14:paraId="67A9636B" w14:textId="0D76D609" w:rsidR="004903F5" w:rsidRPr="00017260" w:rsidRDefault="00F27D02">
            <w:pPr>
              <w:pStyle w:val="Normal1"/>
              <w:contextualSpacing w:val="0"/>
            </w:pPr>
            <w:hyperlink r:id="rId36"/>
            <w:r w:rsidR="008673E5" w:rsidRPr="00017260">
              <w:t>2006-2013</w:t>
            </w:r>
          </w:p>
        </w:tc>
        <w:tc>
          <w:tcPr>
            <w:tcW w:w="5385" w:type="dxa"/>
          </w:tcPr>
          <w:p w14:paraId="68580099" w14:textId="41436AE2" w:rsidR="00660019" w:rsidRPr="00017260" w:rsidRDefault="008673E5">
            <w:pPr>
              <w:pStyle w:val="Normal1"/>
              <w:tabs>
                <w:tab w:val="center" w:pos="4320"/>
                <w:tab w:val="right" w:pos="8640"/>
              </w:tabs>
              <w:contextualSpacing w:val="0"/>
            </w:pPr>
            <w:r w:rsidRPr="00017260">
              <w:t xml:space="preserve">Neuroimaging in ADHD in the Pediatric Psychopharmacology course for Psychiatry Fellows </w:t>
            </w:r>
          </w:p>
        </w:tc>
        <w:tc>
          <w:tcPr>
            <w:tcW w:w="3603" w:type="dxa"/>
            <w:tcBorders>
              <w:bottom w:val="nil"/>
            </w:tcBorders>
          </w:tcPr>
          <w:p w14:paraId="131BC9AC" w14:textId="77777777" w:rsidR="004903F5" w:rsidRPr="00017260" w:rsidRDefault="008673E5">
            <w:pPr>
              <w:pStyle w:val="Normal1"/>
              <w:contextualSpacing w:val="0"/>
            </w:pPr>
            <w:r w:rsidRPr="00017260">
              <w:t>Massachusetts General Hospital</w:t>
            </w:r>
          </w:p>
          <w:p w14:paraId="2C148807" w14:textId="3725FA1D" w:rsidR="004903F5" w:rsidRPr="00017260" w:rsidRDefault="008673E5">
            <w:pPr>
              <w:pStyle w:val="Normal1"/>
              <w:contextualSpacing w:val="0"/>
            </w:pPr>
            <w:r w:rsidRPr="00017260">
              <w:t>1-hour lecture</w:t>
            </w:r>
            <w:r w:rsidR="00FA143C" w:rsidRPr="00017260">
              <w:t>/year</w:t>
            </w:r>
          </w:p>
        </w:tc>
      </w:tr>
      <w:tr w:rsidR="0001397B" w:rsidRPr="00017260" w14:paraId="00BC4578" w14:textId="77777777" w:rsidTr="00C947F8">
        <w:trPr>
          <w:trHeight w:val="828"/>
        </w:trPr>
        <w:tc>
          <w:tcPr>
            <w:tcW w:w="1440" w:type="dxa"/>
            <w:tcBorders>
              <w:top w:val="nil"/>
              <w:left w:val="nil"/>
              <w:bottom w:val="nil"/>
            </w:tcBorders>
          </w:tcPr>
          <w:p w14:paraId="21873B41" w14:textId="51C1BA60" w:rsidR="0001397B" w:rsidRPr="00017260" w:rsidRDefault="0001397B">
            <w:pPr>
              <w:pStyle w:val="Normal1"/>
            </w:pPr>
            <w:r w:rsidRPr="00017260">
              <w:t>2016</w:t>
            </w:r>
          </w:p>
        </w:tc>
        <w:tc>
          <w:tcPr>
            <w:tcW w:w="5385" w:type="dxa"/>
          </w:tcPr>
          <w:p w14:paraId="5BF8FFEF" w14:textId="133ED014" w:rsidR="0001397B" w:rsidRPr="00017260" w:rsidRDefault="0001397B" w:rsidP="003F4971">
            <w:pPr>
              <w:pStyle w:val="Normal1"/>
              <w:tabs>
                <w:tab w:val="center" w:pos="4320"/>
                <w:tab w:val="right" w:pos="8640"/>
              </w:tabs>
            </w:pPr>
            <w:r w:rsidRPr="00017260">
              <w:t>Structural and Functional Neuroimaging in ADHD, Neuropsychiatry Seminar for second year Residents</w:t>
            </w:r>
          </w:p>
        </w:tc>
        <w:tc>
          <w:tcPr>
            <w:tcW w:w="3603" w:type="dxa"/>
            <w:tcBorders>
              <w:top w:val="nil"/>
              <w:bottom w:val="nil"/>
              <w:right w:val="nil"/>
            </w:tcBorders>
          </w:tcPr>
          <w:p w14:paraId="6BC146EF" w14:textId="77777777" w:rsidR="0001397B" w:rsidRPr="00017260" w:rsidRDefault="0001397B">
            <w:pPr>
              <w:pStyle w:val="Normal1"/>
            </w:pPr>
            <w:r w:rsidRPr="00017260">
              <w:t>McLean Hospital</w:t>
            </w:r>
          </w:p>
          <w:p w14:paraId="7A7F4D10" w14:textId="34690B7B" w:rsidR="0001397B" w:rsidRPr="00017260" w:rsidRDefault="0001397B">
            <w:pPr>
              <w:pStyle w:val="Normal1"/>
            </w:pPr>
            <w:r w:rsidRPr="00017260">
              <w:t>1-hour lecture</w:t>
            </w:r>
          </w:p>
        </w:tc>
      </w:tr>
    </w:tbl>
    <w:p w14:paraId="37DA88FF" w14:textId="77777777" w:rsidR="00E341AA" w:rsidRPr="00017260" w:rsidRDefault="00E341AA">
      <w:pPr>
        <w:pStyle w:val="Normal1"/>
        <w:spacing w:before="120" w:after="40"/>
      </w:pPr>
    </w:p>
    <w:p w14:paraId="14329C5C" w14:textId="77777777" w:rsidR="00AC4118" w:rsidRPr="00017260" w:rsidRDefault="00F27D02">
      <w:pPr>
        <w:pStyle w:val="Normal1"/>
        <w:spacing w:before="120" w:after="40"/>
        <w:rPr>
          <w:b/>
          <w:color w:val="0000FF"/>
          <w:u w:val="single"/>
        </w:rPr>
      </w:pPr>
      <w:hyperlink r:id="rId37">
        <w:r w:rsidR="008673E5" w:rsidRPr="00017260">
          <w:rPr>
            <w:b/>
            <w:color w:val="0000FF"/>
            <w:u w:val="single"/>
          </w:rPr>
          <w:t>Laboratory and Other Research Supervisory and Training Responsibilities</w:t>
        </w:r>
      </w:hyperlink>
    </w:p>
    <w:p w14:paraId="41CF6CFE" w14:textId="29A3A6EB" w:rsidR="0023241C" w:rsidRPr="00017260" w:rsidRDefault="0023241C">
      <w:pPr>
        <w:pStyle w:val="Normal1"/>
        <w:spacing w:before="120" w:after="40"/>
        <w:rPr>
          <w:b/>
          <w:color w:val="auto"/>
          <w:u w:val="single"/>
        </w:rPr>
      </w:pPr>
      <w:r w:rsidRPr="00017260">
        <w:rPr>
          <w:b/>
          <w:color w:val="auto"/>
          <w:u w:val="single"/>
        </w:rPr>
        <w:t>Prior to start of current Harvard Appointment</w:t>
      </w: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2"/>
        <w:gridCol w:w="5281"/>
        <w:gridCol w:w="3773"/>
      </w:tblGrid>
      <w:tr w:rsidR="004E6D86" w:rsidRPr="00017260" w14:paraId="7F8D3E75" w14:textId="77777777" w:rsidTr="00C947F8">
        <w:tc>
          <w:tcPr>
            <w:tcW w:w="1350" w:type="dxa"/>
          </w:tcPr>
          <w:p w14:paraId="402F1289" w14:textId="2B4ED9B1" w:rsidR="004E6D86" w:rsidRPr="00017260" w:rsidRDefault="004E6D86" w:rsidP="00C947F8">
            <w:pPr>
              <w:pStyle w:val="Normal1"/>
              <w:keepNext/>
              <w:keepLines/>
              <w:outlineLvl w:val="4"/>
              <w:rPr>
                <w:color w:val="auto"/>
              </w:rPr>
            </w:pPr>
            <w:r w:rsidRPr="00017260">
              <w:rPr>
                <w:color w:val="auto"/>
              </w:rPr>
              <w:t>1996-1997</w:t>
            </w:r>
          </w:p>
        </w:tc>
        <w:tc>
          <w:tcPr>
            <w:tcW w:w="5400" w:type="dxa"/>
          </w:tcPr>
          <w:p w14:paraId="0BDE6DC3" w14:textId="77777777" w:rsidR="004E6D86" w:rsidRPr="00017260" w:rsidRDefault="004E6D86" w:rsidP="00C947F8">
            <w:pPr>
              <w:pStyle w:val="Normal1"/>
              <w:keepNext/>
              <w:keepLines/>
              <w:outlineLvl w:val="4"/>
              <w:rPr>
                <w:color w:val="auto"/>
              </w:rPr>
            </w:pPr>
            <w:r w:rsidRPr="00017260">
              <w:rPr>
                <w:color w:val="auto"/>
              </w:rPr>
              <w:t>Independent Study Supervision of undergraduate students</w:t>
            </w:r>
          </w:p>
          <w:p w14:paraId="00643020" w14:textId="6F2575F4" w:rsidR="004E6D86" w:rsidRPr="00017260" w:rsidRDefault="004E6D86" w:rsidP="00C947F8">
            <w:pPr>
              <w:pStyle w:val="Normal1"/>
              <w:keepNext/>
              <w:keepLines/>
              <w:outlineLvl w:val="4"/>
              <w:rPr>
                <w:color w:val="auto"/>
              </w:rPr>
            </w:pPr>
            <w:r w:rsidRPr="00017260">
              <w:rPr>
                <w:color w:val="auto"/>
              </w:rPr>
              <w:t>University of Illinois</w:t>
            </w:r>
          </w:p>
        </w:tc>
        <w:tc>
          <w:tcPr>
            <w:tcW w:w="3852" w:type="dxa"/>
          </w:tcPr>
          <w:p w14:paraId="68E6F68C" w14:textId="00AB6241" w:rsidR="004E6D86" w:rsidRPr="00017260" w:rsidRDefault="004814F1" w:rsidP="00C947F8">
            <w:pPr>
              <w:pStyle w:val="Normal1"/>
              <w:keepNext/>
              <w:keepLines/>
              <w:outlineLvl w:val="4"/>
              <w:rPr>
                <w:color w:val="auto"/>
              </w:rPr>
            </w:pPr>
            <w:r w:rsidRPr="00017260">
              <w:rPr>
                <w:color w:val="auto"/>
              </w:rPr>
              <w:t>Weekly supervision</w:t>
            </w:r>
          </w:p>
        </w:tc>
      </w:tr>
    </w:tbl>
    <w:p w14:paraId="10FB0B1A" w14:textId="77777777" w:rsidR="0061758D" w:rsidRPr="00017260" w:rsidRDefault="0061758D" w:rsidP="00C947F8">
      <w:pPr>
        <w:pStyle w:val="Normal1"/>
        <w:rPr>
          <w:b/>
          <w:color w:val="auto"/>
          <w:u w:val="single"/>
        </w:rPr>
      </w:pPr>
    </w:p>
    <w:p w14:paraId="7EA056EA" w14:textId="4E2C477F" w:rsidR="00AC4118" w:rsidRPr="00017260" w:rsidRDefault="00CA2E00">
      <w:pPr>
        <w:pStyle w:val="Normal1"/>
        <w:spacing w:before="120" w:after="40"/>
        <w:rPr>
          <w:b/>
          <w:color w:val="auto"/>
          <w:u w:val="single"/>
        </w:rPr>
      </w:pPr>
      <w:r w:rsidRPr="00017260">
        <w:rPr>
          <w:b/>
          <w:color w:val="auto"/>
          <w:u w:val="single"/>
        </w:rPr>
        <w:t>During current Harvard appointment</w:t>
      </w: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2"/>
        <w:gridCol w:w="5633"/>
        <w:gridCol w:w="3161"/>
      </w:tblGrid>
      <w:tr w:rsidR="00F706BB" w:rsidRPr="00017260" w14:paraId="30522DF1" w14:textId="77777777" w:rsidTr="00C947F8">
        <w:tc>
          <w:tcPr>
            <w:tcW w:w="1620" w:type="dxa"/>
          </w:tcPr>
          <w:p w14:paraId="77AC30EA" w14:textId="73C8D0F3" w:rsidR="00F706BB" w:rsidRPr="00017260" w:rsidRDefault="00F706BB" w:rsidP="00C947F8">
            <w:r w:rsidRPr="00017260">
              <w:t>1996-1997</w:t>
            </w:r>
          </w:p>
        </w:tc>
        <w:tc>
          <w:tcPr>
            <w:tcW w:w="5760" w:type="dxa"/>
          </w:tcPr>
          <w:p w14:paraId="23DD65F0" w14:textId="5FBE88EC" w:rsidR="00F706BB" w:rsidRPr="00017260" w:rsidRDefault="00F706BB" w:rsidP="00C947F8">
            <w:pPr>
              <w:pStyle w:val="Normal1"/>
              <w:keepNext/>
              <w:keepLines/>
              <w:outlineLvl w:val="4"/>
              <w:rPr>
                <w:color w:val="auto"/>
              </w:rPr>
            </w:pPr>
            <w:r w:rsidRPr="00017260">
              <w:t>Independent Study Supervision of Undergraduate student Susannah More/ University of Illinois</w:t>
            </w:r>
          </w:p>
        </w:tc>
        <w:tc>
          <w:tcPr>
            <w:tcW w:w="3222" w:type="dxa"/>
          </w:tcPr>
          <w:p w14:paraId="7F9C756F" w14:textId="2B97A605" w:rsidR="00F706BB" w:rsidRPr="00017260" w:rsidRDefault="00F706BB" w:rsidP="00C947F8">
            <w:pPr>
              <w:pStyle w:val="Normal1"/>
              <w:keepNext/>
              <w:keepLines/>
              <w:outlineLvl w:val="4"/>
              <w:rPr>
                <w:color w:val="auto"/>
              </w:rPr>
            </w:pPr>
            <w:r w:rsidRPr="00017260">
              <w:t>Daily mentorship for 2 semesters.</w:t>
            </w:r>
          </w:p>
        </w:tc>
      </w:tr>
      <w:tr w:rsidR="00C94A37" w:rsidRPr="00017260" w14:paraId="689F5EB4" w14:textId="77777777" w:rsidTr="00C94A37">
        <w:tc>
          <w:tcPr>
            <w:tcW w:w="1620" w:type="dxa"/>
          </w:tcPr>
          <w:p w14:paraId="2854483C" w14:textId="77777777" w:rsidR="00C94A37" w:rsidRPr="00017260" w:rsidRDefault="00C94A37" w:rsidP="00C94A37">
            <w:r w:rsidRPr="00017260">
              <w:t>2003-2016;</w:t>
            </w:r>
          </w:p>
          <w:p w14:paraId="4463F2AC" w14:textId="77777777" w:rsidR="00C94A37" w:rsidRPr="00017260" w:rsidRDefault="00C94A37" w:rsidP="00C94A37">
            <w:r w:rsidRPr="00017260">
              <w:t>2019-current</w:t>
            </w:r>
          </w:p>
        </w:tc>
        <w:tc>
          <w:tcPr>
            <w:tcW w:w="5760" w:type="dxa"/>
          </w:tcPr>
          <w:p w14:paraId="49619843" w14:textId="77777777" w:rsidR="00C94A37" w:rsidRPr="00017260" w:rsidRDefault="00C94A37" w:rsidP="00C94A37">
            <w:pPr>
              <w:pStyle w:val="Normal1"/>
              <w:rPr>
                <w:color w:val="auto"/>
              </w:rPr>
            </w:pPr>
            <w:r w:rsidRPr="00017260">
              <w:rPr>
                <w:color w:val="auto"/>
              </w:rPr>
              <w:t>Supervision of research assistants (training in all aspects of running a study</w:t>
            </w:r>
          </w:p>
        </w:tc>
        <w:tc>
          <w:tcPr>
            <w:tcW w:w="3222" w:type="dxa"/>
          </w:tcPr>
          <w:p w14:paraId="401B0BC5" w14:textId="1976EC0B" w:rsidR="00C94A37" w:rsidRPr="00017260" w:rsidRDefault="00075E48" w:rsidP="00C94A37">
            <w:pPr>
              <w:pStyle w:val="Normal1"/>
              <w:rPr>
                <w:color w:val="auto"/>
              </w:rPr>
            </w:pPr>
            <w:r w:rsidRPr="00017260">
              <w:rPr>
                <w:color w:val="auto"/>
              </w:rPr>
              <w:t>W</w:t>
            </w:r>
            <w:r w:rsidR="00C94A37" w:rsidRPr="00017260">
              <w:rPr>
                <w:color w:val="auto"/>
              </w:rPr>
              <w:t>eekly mentorship for 1-4 hours per week and as needed.</w:t>
            </w:r>
          </w:p>
        </w:tc>
      </w:tr>
      <w:tr w:rsidR="00F706BB" w:rsidRPr="00017260" w14:paraId="471C754E" w14:textId="77777777" w:rsidTr="00C947F8">
        <w:tc>
          <w:tcPr>
            <w:tcW w:w="1620" w:type="dxa"/>
          </w:tcPr>
          <w:p w14:paraId="1BFC31B0" w14:textId="4071E2F4" w:rsidR="00F706BB" w:rsidRPr="00017260" w:rsidRDefault="00F706BB" w:rsidP="00C947F8">
            <w:r w:rsidRPr="00017260">
              <w:t>2004</w:t>
            </w:r>
          </w:p>
        </w:tc>
        <w:tc>
          <w:tcPr>
            <w:tcW w:w="5760" w:type="dxa"/>
          </w:tcPr>
          <w:p w14:paraId="53DC72F6" w14:textId="77777777" w:rsidR="00F706BB" w:rsidRPr="00017260" w:rsidRDefault="00F706BB" w:rsidP="00C947F8">
            <w:pPr>
              <w:pStyle w:val="Normal1"/>
              <w:keepNext/>
              <w:keepLines/>
              <w:outlineLvl w:val="4"/>
            </w:pPr>
            <w:r w:rsidRPr="00017260">
              <w:t>Independent Study Supervision of Student Intern Matthew Widmer/Hampshire College</w:t>
            </w:r>
          </w:p>
          <w:p w14:paraId="350ADF97" w14:textId="4B331EF5" w:rsidR="00F90A5F" w:rsidRPr="00017260" w:rsidRDefault="00F90A5F" w:rsidP="00C947F8">
            <w:pPr>
              <w:pStyle w:val="Normal1"/>
              <w:keepNext/>
              <w:keepLines/>
              <w:outlineLvl w:val="4"/>
              <w:rPr>
                <w:color w:val="auto"/>
              </w:rPr>
            </w:pPr>
            <w:r w:rsidRPr="00017260">
              <w:t>Massachusetts General Hospital Intern</w:t>
            </w:r>
          </w:p>
        </w:tc>
        <w:tc>
          <w:tcPr>
            <w:tcW w:w="3222" w:type="dxa"/>
          </w:tcPr>
          <w:p w14:paraId="7D307599" w14:textId="1B47490D" w:rsidR="00F706BB" w:rsidRPr="00017260" w:rsidRDefault="00F706BB" w:rsidP="00C947F8">
            <w:pPr>
              <w:pStyle w:val="Normal1"/>
              <w:keepNext/>
              <w:keepLines/>
              <w:outlineLvl w:val="4"/>
              <w:rPr>
                <w:color w:val="auto"/>
              </w:rPr>
            </w:pPr>
            <w:r w:rsidRPr="00017260">
              <w:t>Weekly mentorship for the summer.</w:t>
            </w:r>
          </w:p>
        </w:tc>
      </w:tr>
      <w:tr w:rsidR="00F706BB" w:rsidRPr="00017260" w14:paraId="2BA19E4F" w14:textId="77777777" w:rsidTr="00C947F8">
        <w:tc>
          <w:tcPr>
            <w:tcW w:w="1620" w:type="dxa"/>
          </w:tcPr>
          <w:p w14:paraId="7255BE3F" w14:textId="72430467" w:rsidR="00F706BB" w:rsidRPr="00017260" w:rsidRDefault="00F706BB" w:rsidP="00C947F8">
            <w:r w:rsidRPr="00017260">
              <w:t>2004</w:t>
            </w:r>
          </w:p>
        </w:tc>
        <w:tc>
          <w:tcPr>
            <w:tcW w:w="5760" w:type="dxa"/>
          </w:tcPr>
          <w:p w14:paraId="5E707E48" w14:textId="100CDD1B" w:rsidR="00F706BB" w:rsidRPr="00017260" w:rsidRDefault="00F706BB" w:rsidP="00C947F8">
            <w:pPr>
              <w:pStyle w:val="Normal1"/>
              <w:keepNext/>
              <w:keepLines/>
              <w:outlineLvl w:val="4"/>
            </w:pPr>
            <w:r w:rsidRPr="00017260">
              <w:t>Independent Study Supervision of Graduate Student Ariel Brown/Boston University</w:t>
            </w:r>
          </w:p>
        </w:tc>
        <w:tc>
          <w:tcPr>
            <w:tcW w:w="3222" w:type="dxa"/>
          </w:tcPr>
          <w:p w14:paraId="1CA972B0" w14:textId="588B07AF" w:rsidR="00F706BB" w:rsidRPr="00017260" w:rsidRDefault="00F706BB" w:rsidP="00C947F8">
            <w:pPr>
              <w:pStyle w:val="Normal1"/>
              <w:keepNext/>
              <w:keepLines/>
              <w:outlineLvl w:val="4"/>
            </w:pPr>
            <w:r w:rsidRPr="00017260">
              <w:t>Daily mentorship for 1 semester.</w:t>
            </w:r>
          </w:p>
        </w:tc>
      </w:tr>
      <w:tr w:rsidR="00F706BB" w:rsidRPr="00017260" w14:paraId="01E8FB03" w14:textId="77777777" w:rsidTr="00C947F8">
        <w:tc>
          <w:tcPr>
            <w:tcW w:w="1620" w:type="dxa"/>
          </w:tcPr>
          <w:p w14:paraId="2AC4B658" w14:textId="61F263F3" w:rsidR="00F706BB" w:rsidRPr="00017260" w:rsidRDefault="00F706BB" w:rsidP="00C947F8">
            <w:r w:rsidRPr="00017260">
              <w:lastRenderedPageBreak/>
              <w:t>2005-2006</w:t>
            </w:r>
          </w:p>
        </w:tc>
        <w:tc>
          <w:tcPr>
            <w:tcW w:w="5760" w:type="dxa"/>
          </w:tcPr>
          <w:p w14:paraId="339CBF34" w14:textId="77777777" w:rsidR="00C94A37" w:rsidRPr="00017260" w:rsidRDefault="00F706BB" w:rsidP="00C947F8">
            <w:pPr>
              <w:pStyle w:val="Normal1"/>
              <w:keepNext/>
              <w:keepLines/>
              <w:outlineLvl w:val="4"/>
            </w:pPr>
            <w:r w:rsidRPr="00017260">
              <w:t xml:space="preserve">Independent Study Supervision of Student Intern </w:t>
            </w:r>
          </w:p>
          <w:p w14:paraId="033783CF" w14:textId="77777777" w:rsidR="00F706BB" w:rsidRPr="00017260" w:rsidRDefault="00F706BB" w:rsidP="00C947F8">
            <w:pPr>
              <w:pStyle w:val="Normal1"/>
              <w:keepNext/>
              <w:keepLines/>
              <w:outlineLvl w:val="4"/>
            </w:pPr>
            <w:proofErr w:type="spellStart"/>
            <w:r w:rsidRPr="00017260">
              <w:t>Navine</w:t>
            </w:r>
            <w:proofErr w:type="spellEnd"/>
            <w:r w:rsidRPr="00017260">
              <w:t xml:space="preserve"> Nasser-</w:t>
            </w:r>
            <w:proofErr w:type="spellStart"/>
            <w:r w:rsidRPr="00017260">
              <w:t>Ghodsi</w:t>
            </w:r>
            <w:proofErr w:type="spellEnd"/>
            <w:r w:rsidRPr="00017260">
              <w:t>/Massachusetts Institute of Technology</w:t>
            </w:r>
          </w:p>
          <w:p w14:paraId="57942556" w14:textId="03C857C5" w:rsidR="00F90A5F" w:rsidRPr="00017260" w:rsidRDefault="00F90A5F" w:rsidP="00C947F8">
            <w:pPr>
              <w:pStyle w:val="Normal1"/>
              <w:keepNext/>
              <w:keepLines/>
              <w:outlineLvl w:val="4"/>
            </w:pPr>
            <w:r w:rsidRPr="00017260">
              <w:t>Massachusetts General Hospital Intern</w:t>
            </w:r>
          </w:p>
        </w:tc>
        <w:tc>
          <w:tcPr>
            <w:tcW w:w="3222" w:type="dxa"/>
          </w:tcPr>
          <w:p w14:paraId="69692623" w14:textId="07444ABC" w:rsidR="00F706BB" w:rsidRPr="00017260" w:rsidRDefault="00F706BB" w:rsidP="00C947F8">
            <w:pPr>
              <w:pStyle w:val="Normal1"/>
              <w:keepNext/>
              <w:keepLines/>
              <w:outlineLvl w:val="4"/>
            </w:pPr>
            <w:r w:rsidRPr="00017260">
              <w:t>Weekly mentorship for 2 semesters.</w:t>
            </w:r>
          </w:p>
        </w:tc>
      </w:tr>
      <w:tr w:rsidR="00F706BB" w:rsidRPr="00017260" w14:paraId="6FE0EF25" w14:textId="77777777" w:rsidTr="00C947F8">
        <w:tc>
          <w:tcPr>
            <w:tcW w:w="1620" w:type="dxa"/>
          </w:tcPr>
          <w:p w14:paraId="64CA9757" w14:textId="23435B6D" w:rsidR="00F706BB" w:rsidRPr="00017260" w:rsidRDefault="00F706BB" w:rsidP="00C947F8">
            <w:r w:rsidRPr="00017260">
              <w:t>2006-2007</w:t>
            </w:r>
          </w:p>
        </w:tc>
        <w:tc>
          <w:tcPr>
            <w:tcW w:w="5760" w:type="dxa"/>
          </w:tcPr>
          <w:p w14:paraId="3FDF1C15" w14:textId="77777777" w:rsidR="00C94A37" w:rsidRPr="00017260" w:rsidRDefault="00F706BB" w:rsidP="00C947F8">
            <w:pPr>
              <w:pStyle w:val="Normal1"/>
              <w:keepNext/>
              <w:keepLines/>
              <w:outlineLvl w:val="4"/>
            </w:pPr>
            <w:r w:rsidRPr="00017260">
              <w:t xml:space="preserve">Independent Study Supervision of Student Intern </w:t>
            </w:r>
          </w:p>
          <w:p w14:paraId="37DBE38E" w14:textId="77777777" w:rsidR="00F706BB" w:rsidRPr="00017260" w:rsidRDefault="00F706BB" w:rsidP="00C947F8">
            <w:pPr>
              <w:pStyle w:val="Normal1"/>
              <w:keepNext/>
              <w:keepLines/>
              <w:outlineLvl w:val="4"/>
            </w:pPr>
            <w:proofErr w:type="spellStart"/>
            <w:r w:rsidRPr="00017260">
              <w:t>Megha</w:t>
            </w:r>
            <w:proofErr w:type="spellEnd"/>
            <w:r w:rsidRPr="00017260">
              <w:t xml:space="preserve"> Patel/Brandeis University </w:t>
            </w:r>
          </w:p>
          <w:p w14:paraId="4B1CDED0" w14:textId="09B597E5" w:rsidR="00F90A5F" w:rsidRPr="00017260" w:rsidRDefault="00F90A5F" w:rsidP="00C947F8">
            <w:pPr>
              <w:pStyle w:val="Normal1"/>
              <w:keepNext/>
              <w:keepLines/>
              <w:outlineLvl w:val="4"/>
            </w:pPr>
            <w:r w:rsidRPr="00017260">
              <w:t>Massachusetts General Hospital Intern</w:t>
            </w:r>
          </w:p>
        </w:tc>
        <w:tc>
          <w:tcPr>
            <w:tcW w:w="3222" w:type="dxa"/>
          </w:tcPr>
          <w:p w14:paraId="2D9CB538" w14:textId="12E0E421" w:rsidR="00F706BB" w:rsidRPr="00017260" w:rsidRDefault="00F706BB" w:rsidP="00C947F8">
            <w:pPr>
              <w:pStyle w:val="Normal1"/>
              <w:keepNext/>
              <w:keepLines/>
              <w:outlineLvl w:val="4"/>
            </w:pPr>
            <w:r w:rsidRPr="00017260">
              <w:t>Bi-weekly mentorship for 1 year.</w:t>
            </w:r>
          </w:p>
        </w:tc>
      </w:tr>
      <w:tr w:rsidR="00F706BB" w:rsidRPr="00017260" w14:paraId="2A212ACD" w14:textId="77777777" w:rsidTr="00C947F8">
        <w:tc>
          <w:tcPr>
            <w:tcW w:w="1620" w:type="dxa"/>
          </w:tcPr>
          <w:p w14:paraId="558A0FB7" w14:textId="5573C83F" w:rsidR="00F706BB" w:rsidRPr="00017260" w:rsidRDefault="00F706BB" w:rsidP="00C947F8">
            <w:r w:rsidRPr="00017260">
              <w:t>2008-2010</w:t>
            </w:r>
          </w:p>
        </w:tc>
        <w:tc>
          <w:tcPr>
            <w:tcW w:w="5760" w:type="dxa"/>
          </w:tcPr>
          <w:p w14:paraId="1690E42A" w14:textId="77777777" w:rsidR="00F706BB" w:rsidRPr="00017260" w:rsidRDefault="00F706BB" w:rsidP="00C947F8">
            <w:pPr>
              <w:pStyle w:val="Normal1"/>
              <w:keepNext/>
              <w:keepLines/>
              <w:outlineLvl w:val="4"/>
            </w:pPr>
            <w:r w:rsidRPr="00017260">
              <w:t>Independent Study Supervision of Student Intern Brittany LeBlanc/University of Massachusetts, Amherst</w:t>
            </w:r>
          </w:p>
          <w:p w14:paraId="2C89D040" w14:textId="4F8DED08" w:rsidR="00F90A5F" w:rsidRPr="00017260" w:rsidRDefault="00F90A5F" w:rsidP="00C947F8">
            <w:pPr>
              <w:pStyle w:val="Normal1"/>
              <w:keepNext/>
              <w:keepLines/>
              <w:outlineLvl w:val="4"/>
            </w:pPr>
            <w:r w:rsidRPr="00017260">
              <w:t>Massachusetts General Hospital Intern</w:t>
            </w:r>
          </w:p>
        </w:tc>
        <w:tc>
          <w:tcPr>
            <w:tcW w:w="3222" w:type="dxa"/>
          </w:tcPr>
          <w:p w14:paraId="3E06E8E3" w14:textId="0EECB74B" w:rsidR="00F706BB" w:rsidRPr="00017260" w:rsidRDefault="00F706BB" w:rsidP="00C947F8">
            <w:pPr>
              <w:pStyle w:val="Normal1"/>
              <w:keepNext/>
              <w:keepLines/>
              <w:outlineLvl w:val="4"/>
            </w:pPr>
            <w:r w:rsidRPr="00017260">
              <w:t>Bi-weekly mentorship for approximately 2 years.</w:t>
            </w:r>
          </w:p>
        </w:tc>
      </w:tr>
      <w:tr w:rsidR="00F706BB" w:rsidRPr="00017260" w14:paraId="4BF0E732" w14:textId="77777777" w:rsidTr="00C947F8">
        <w:tc>
          <w:tcPr>
            <w:tcW w:w="1620" w:type="dxa"/>
          </w:tcPr>
          <w:p w14:paraId="4626EB31" w14:textId="73E255A8" w:rsidR="00F706BB" w:rsidRPr="00017260" w:rsidRDefault="00F706BB" w:rsidP="00C947F8">
            <w:r w:rsidRPr="00017260">
              <w:t>2009</w:t>
            </w:r>
          </w:p>
        </w:tc>
        <w:tc>
          <w:tcPr>
            <w:tcW w:w="5760" w:type="dxa"/>
          </w:tcPr>
          <w:p w14:paraId="127EC250" w14:textId="77777777" w:rsidR="00C94A37" w:rsidRPr="00017260" w:rsidRDefault="00F706BB" w:rsidP="00C947F8">
            <w:pPr>
              <w:pStyle w:val="Normal1"/>
              <w:keepNext/>
              <w:keepLines/>
              <w:outlineLvl w:val="4"/>
            </w:pPr>
            <w:r w:rsidRPr="00017260">
              <w:t xml:space="preserve">Independent Study Supervision of Student Intern </w:t>
            </w:r>
          </w:p>
          <w:p w14:paraId="12CB3A94" w14:textId="77777777" w:rsidR="00F706BB" w:rsidRPr="00017260" w:rsidRDefault="00F706BB" w:rsidP="00C947F8">
            <w:pPr>
              <w:pStyle w:val="Normal1"/>
              <w:keepNext/>
              <w:keepLines/>
              <w:outlineLvl w:val="4"/>
            </w:pPr>
            <w:r w:rsidRPr="00017260">
              <w:t xml:space="preserve">Jade </w:t>
            </w:r>
            <w:proofErr w:type="spellStart"/>
            <w:r w:rsidRPr="00017260">
              <w:t>Sperlinga</w:t>
            </w:r>
            <w:proofErr w:type="spellEnd"/>
            <w:r w:rsidRPr="00017260">
              <w:t>/Endicott College</w:t>
            </w:r>
          </w:p>
          <w:p w14:paraId="5E198759" w14:textId="1992FE1C" w:rsidR="00F90A5F" w:rsidRPr="00017260" w:rsidRDefault="00F90A5F" w:rsidP="00C947F8">
            <w:pPr>
              <w:pStyle w:val="Normal1"/>
              <w:keepNext/>
              <w:keepLines/>
              <w:outlineLvl w:val="4"/>
            </w:pPr>
            <w:r w:rsidRPr="00017260">
              <w:t>Massachusetts General Hospital Intern</w:t>
            </w:r>
          </w:p>
        </w:tc>
        <w:tc>
          <w:tcPr>
            <w:tcW w:w="3222" w:type="dxa"/>
          </w:tcPr>
          <w:p w14:paraId="146A454A" w14:textId="232EE483" w:rsidR="00F706BB" w:rsidRPr="00017260" w:rsidRDefault="00F706BB" w:rsidP="00C947F8">
            <w:pPr>
              <w:pStyle w:val="Normal1"/>
              <w:keepNext/>
              <w:keepLines/>
              <w:outlineLvl w:val="4"/>
            </w:pPr>
            <w:r w:rsidRPr="00017260">
              <w:t>Weekly mentorship for 1 semester.</w:t>
            </w:r>
          </w:p>
        </w:tc>
      </w:tr>
      <w:tr w:rsidR="00F706BB" w:rsidRPr="00017260" w14:paraId="22063377" w14:textId="77777777" w:rsidTr="00C947F8">
        <w:tc>
          <w:tcPr>
            <w:tcW w:w="1620" w:type="dxa"/>
          </w:tcPr>
          <w:p w14:paraId="2CB1212C" w14:textId="62F13192" w:rsidR="00F706BB" w:rsidRPr="00017260" w:rsidRDefault="00F706BB" w:rsidP="00C947F8">
            <w:r w:rsidRPr="00017260">
              <w:t>2009-2010</w:t>
            </w:r>
          </w:p>
        </w:tc>
        <w:tc>
          <w:tcPr>
            <w:tcW w:w="5760" w:type="dxa"/>
          </w:tcPr>
          <w:p w14:paraId="0E80497F" w14:textId="77777777" w:rsidR="00AC3B0D" w:rsidRPr="00017260" w:rsidRDefault="00F706BB" w:rsidP="00C947F8">
            <w:pPr>
              <w:pStyle w:val="Normal1"/>
              <w:keepNext/>
              <w:keepLines/>
              <w:outlineLvl w:val="4"/>
            </w:pPr>
            <w:r w:rsidRPr="00017260">
              <w:t xml:space="preserve">Independent Study Supervision of Student Intern </w:t>
            </w:r>
          </w:p>
          <w:p w14:paraId="372B3072" w14:textId="77777777" w:rsidR="00F706BB" w:rsidRPr="00017260" w:rsidRDefault="00F706BB" w:rsidP="00C947F8">
            <w:pPr>
              <w:pStyle w:val="Normal1"/>
              <w:keepNext/>
              <w:keepLines/>
              <w:outlineLvl w:val="4"/>
            </w:pPr>
            <w:r w:rsidRPr="00017260">
              <w:t xml:space="preserve">Stacey </w:t>
            </w:r>
            <w:proofErr w:type="spellStart"/>
            <w:r w:rsidRPr="00017260">
              <w:t>Bilicki</w:t>
            </w:r>
            <w:proofErr w:type="spellEnd"/>
            <w:r w:rsidRPr="00017260">
              <w:t>/Endicott College</w:t>
            </w:r>
          </w:p>
          <w:p w14:paraId="22527040" w14:textId="0EEE48B4" w:rsidR="00F90A5F" w:rsidRPr="00017260" w:rsidRDefault="00F90A5F" w:rsidP="00C947F8">
            <w:pPr>
              <w:pStyle w:val="Normal1"/>
              <w:keepNext/>
              <w:keepLines/>
              <w:outlineLvl w:val="4"/>
            </w:pPr>
            <w:r w:rsidRPr="00017260">
              <w:t>Massachusetts General Hospital Intern</w:t>
            </w:r>
          </w:p>
        </w:tc>
        <w:tc>
          <w:tcPr>
            <w:tcW w:w="3222" w:type="dxa"/>
          </w:tcPr>
          <w:p w14:paraId="4FA903DE" w14:textId="73107990" w:rsidR="00F706BB" w:rsidRPr="00017260" w:rsidRDefault="00F706BB" w:rsidP="00C947F8">
            <w:pPr>
              <w:pStyle w:val="Normal1"/>
              <w:keepNext/>
              <w:keepLines/>
              <w:outlineLvl w:val="4"/>
            </w:pPr>
            <w:r w:rsidRPr="00017260">
              <w:t>Bi-weekly mentorship for 1 semester.</w:t>
            </w:r>
          </w:p>
        </w:tc>
      </w:tr>
      <w:tr w:rsidR="00F706BB" w:rsidRPr="00017260" w14:paraId="1F08E8D5" w14:textId="77777777" w:rsidTr="00C947F8">
        <w:tc>
          <w:tcPr>
            <w:tcW w:w="1620" w:type="dxa"/>
          </w:tcPr>
          <w:p w14:paraId="67CCE6BC" w14:textId="33D90221" w:rsidR="00F706BB" w:rsidRPr="00017260" w:rsidRDefault="00F706BB" w:rsidP="00C947F8">
            <w:r w:rsidRPr="00017260">
              <w:t>2012</w:t>
            </w:r>
          </w:p>
        </w:tc>
        <w:tc>
          <w:tcPr>
            <w:tcW w:w="5760" w:type="dxa"/>
          </w:tcPr>
          <w:p w14:paraId="745BD46D" w14:textId="77777777" w:rsidR="00C94A37" w:rsidRPr="00017260" w:rsidRDefault="00F706BB" w:rsidP="00C947F8">
            <w:pPr>
              <w:pStyle w:val="Normal1"/>
              <w:keepNext/>
              <w:keepLines/>
              <w:outlineLvl w:val="4"/>
            </w:pPr>
            <w:r w:rsidRPr="00017260">
              <w:t xml:space="preserve">Independent Study Supervision of Student Intern </w:t>
            </w:r>
          </w:p>
          <w:p w14:paraId="6667D936" w14:textId="77777777" w:rsidR="00F706BB" w:rsidRPr="00017260" w:rsidRDefault="00F706BB" w:rsidP="00C947F8">
            <w:pPr>
              <w:pStyle w:val="Normal1"/>
              <w:keepNext/>
              <w:keepLines/>
              <w:outlineLvl w:val="4"/>
            </w:pPr>
            <w:proofErr w:type="spellStart"/>
            <w:r w:rsidRPr="00017260">
              <w:t>Kyan</w:t>
            </w:r>
            <w:proofErr w:type="spellEnd"/>
            <w:r w:rsidRPr="00017260">
              <w:t xml:space="preserve"> </w:t>
            </w:r>
            <w:proofErr w:type="spellStart"/>
            <w:r w:rsidRPr="00017260">
              <w:t>Nafissi</w:t>
            </w:r>
            <w:proofErr w:type="spellEnd"/>
            <w:r w:rsidRPr="00017260">
              <w:t>/Union College</w:t>
            </w:r>
          </w:p>
          <w:p w14:paraId="3ABCA392" w14:textId="3904D2D2" w:rsidR="00F90A5F" w:rsidRPr="00017260" w:rsidRDefault="00F90A5F" w:rsidP="00C947F8">
            <w:pPr>
              <w:pStyle w:val="Normal1"/>
              <w:keepNext/>
              <w:keepLines/>
              <w:outlineLvl w:val="4"/>
            </w:pPr>
            <w:r w:rsidRPr="00017260">
              <w:t>Massachusetts General Hospital Intern</w:t>
            </w:r>
          </w:p>
        </w:tc>
        <w:tc>
          <w:tcPr>
            <w:tcW w:w="3222" w:type="dxa"/>
          </w:tcPr>
          <w:p w14:paraId="71DBF9BE" w14:textId="7E150E05" w:rsidR="00F706BB" w:rsidRPr="00017260" w:rsidRDefault="00F706BB" w:rsidP="00C947F8">
            <w:pPr>
              <w:pStyle w:val="Normal1"/>
              <w:keepNext/>
              <w:keepLines/>
              <w:outlineLvl w:val="4"/>
            </w:pPr>
            <w:r w:rsidRPr="00017260">
              <w:t>Weekly mentorship for 1 summer.</w:t>
            </w:r>
          </w:p>
        </w:tc>
      </w:tr>
      <w:tr w:rsidR="00F706BB" w:rsidRPr="00017260" w14:paraId="1DE732CF" w14:textId="77777777" w:rsidTr="00C947F8">
        <w:tc>
          <w:tcPr>
            <w:tcW w:w="1620" w:type="dxa"/>
          </w:tcPr>
          <w:p w14:paraId="6CDBBC01" w14:textId="4994EC6A" w:rsidR="00F706BB" w:rsidRPr="00017260" w:rsidRDefault="00F706BB" w:rsidP="00C947F8">
            <w:r w:rsidRPr="00017260">
              <w:t>2013</w:t>
            </w:r>
          </w:p>
        </w:tc>
        <w:tc>
          <w:tcPr>
            <w:tcW w:w="5760" w:type="dxa"/>
          </w:tcPr>
          <w:p w14:paraId="1FEFC32D" w14:textId="77777777" w:rsidR="00C94A37" w:rsidRPr="00017260" w:rsidRDefault="00F706BB" w:rsidP="00C947F8">
            <w:pPr>
              <w:pStyle w:val="Normal1"/>
              <w:keepNext/>
              <w:keepLines/>
              <w:outlineLvl w:val="4"/>
            </w:pPr>
            <w:r w:rsidRPr="00017260">
              <w:t xml:space="preserve">Independent Study Supervision of Student Intern </w:t>
            </w:r>
          </w:p>
          <w:p w14:paraId="1FAD3CCD" w14:textId="77777777" w:rsidR="00F706BB" w:rsidRPr="00017260" w:rsidRDefault="00F706BB" w:rsidP="00C947F8">
            <w:pPr>
              <w:pStyle w:val="Normal1"/>
              <w:keepNext/>
              <w:keepLines/>
              <w:outlineLvl w:val="4"/>
            </w:pPr>
            <w:r w:rsidRPr="00017260">
              <w:t xml:space="preserve">Maria </w:t>
            </w:r>
            <w:proofErr w:type="spellStart"/>
            <w:r w:rsidRPr="00017260">
              <w:t>Meidanis</w:t>
            </w:r>
            <w:proofErr w:type="spellEnd"/>
            <w:r w:rsidRPr="00017260">
              <w:t>/Suffolk University</w:t>
            </w:r>
          </w:p>
          <w:p w14:paraId="44C8521F" w14:textId="54023879" w:rsidR="00AC3B0D" w:rsidRPr="00017260" w:rsidRDefault="00AC3B0D" w:rsidP="00C947F8">
            <w:pPr>
              <w:pStyle w:val="Normal1"/>
              <w:keepNext/>
              <w:keepLines/>
              <w:outlineLvl w:val="4"/>
            </w:pPr>
            <w:r w:rsidRPr="00017260">
              <w:t>Massachusetts General Hospital Intern</w:t>
            </w:r>
          </w:p>
        </w:tc>
        <w:tc>
          <w:tcPr>
            <w:tcW w:w="3222" w:type="dxa"/>
          </w:tcPr>
          <w:p w14:paraId="54034E7F" w14:textId="06E9057F" w:rsidR="00F706BB" w:rsidRPr="00017260" w:rsidRDefault="00F706BB" w:rsidP="00C947F8">
            <w:pPr>
              <w:pStyle w:val="Normal1"/>
              <w:keepNext/>
              <w:keepLines/>
              <w:outlineLvl w:val="4"/>
            </w:pPr>
            <w:r w:rsidRPr="00017260">
              <w:t>Weekly mentorship for 1 semester.</w:t>
            </w:r>
          </w:p>
        </w:tc>
      </w:tr>
      <w:tr w:rsidR="00C94A37" w:rsidRPr="00017260" w14:paraId="7418DAF2" w14:textId="77777777" w:rsidTr="00C947F8">
        <w:tc>
          <w:tcPr>
            <w:tcW w:w="1620" w:type="dxa"/>
          </w:tcPr>
          <w:p w14:paraId="5650F52C" w14:textId="287E168E" w:rsidR="00C94A37" w:rsidRPr="00017260" w:rsidRDefault="00C94A37" w:rsidP="00C947F8">
            <w:r w:rsidRPr="00017260">
              <w:t>2016-</w:t>
            </w:r>
          </w:p>
        </w:tc>
        <w:tc>
          <w:tcPr>
            <w:tcW w:w="5760" w:type="dxa"/>
          </w:tcPr>
          <w:p w14:paraId="701AC6E6" w14:textId="77777777" w:rsidR="00AC3B0D" w:rsidRPr="00017260" w:rsidRDefault="00C94A37" w:rsidP="00C947F8">
            <w:pPr>
              <w:pStyle w:val="Normal1"/>
              <w:keepNext/>
              <w:keepLines/>
              <w:outlineLvl w:val="4"/>
            </w:pPr>
            <w:r w:rsidRPr="00017260">
              <w:t>Independent St</w:t>
            </w:r>
            <w:r w:rsidR="00AC3B0D" w:rsidRPr="00017260">
              <w:t xml:space="preserve">udy Supervision of Student </w:t>
            </w:r>
          </w:p>
          <w:p w14:paraId="3BEA5276" w14:textId="2E9699F3" w:rsidR="00C94A37" w:rsidRPr="00017260" w:rsidRDefault="00AC3B0D" w:rsidP="00C947F8">
            <w:pPr>
              <w:pStyle w:val="Normal1"/>
              <w:keepNext/>
              <w:keepLines/>
              <w:outlineLvl w:val="4"/>
            </w:pPr>
            <w:r w:rsidRPr="00017260">
              <w:t xml:space="preserve">Noor </w:t>
            </w:r>
            <w:proofErr w:type="spellStart"/>
            <w:r w:rsidRPr="00017260">
              <w:t>Adra</w:t>
            </w:r>
            <w:proofErr w:type="spellEnd"/>
            <w:r w:rsidRPr="00017260">
              <w:t>/</w:t>
            </w:r>
            <w:r w:rsidR="00C94A37" w:rsidRPr="00017260">
              <w:t>Wellesley College</w:t>
            </w:r>
          </w:p>
          <w:p w14:paraId="7ADA75F8" w14:textId="4707BA3B" w:rsidR="00C94A37" w:rsidRPr="00017260" w:rsidRDefault="00C94A37" w:rsidP="00C947F8">
            <w:pPr>
              <w:pStyle w:val="Normal1"/>
              <w:keepNext/>
              <w:keepLines/>
              <w:outlineLvl w:val="4"/>
            </w:pPr>
            <w:r w:rsidRPr="00017260">
              <w:t>Massachusetts General Hospital</w:t>
            </w:r>
            <w:r w:rsidR="00AC3B0D" w:rsidRPr="00017260">
              <w:t xml:space="preserve"> Intern</w:t>
            </w:r>
          </w:p>
        </w:tc>
        <w:tc>
          <w:tcPr>
            <w:tcW w:w="3222" w:type="dxa"/>
          </w:tcPr>
          <w:p w14:paraId="29EC94E5" w14:textId="5DB85522" w:rsidR="00C94A37" w:rsidRPr="00017260" w:rsidRDefault="00C94A37" w:rsidP="00844390">
            <w:pPr>
              <w:pStyle w:val="Normal1"/>
              <w:keepNext/>
              <w:keepLines/>
              <w:outlineLvl w:val="4"/>
            </w:pPr>
            <w:r w:rsidRPr="00017260">
              <w:t xml:space="preserve">Weekly mentorship, 1-2 hours </w:t>
            </w:r>
            <w:r w:rsidR="00F90A5F" w:rsidRPr="00017260">
              <w:t>f</w:t>
            </w:r>
            <w:r w:rsidR="00844390" w:rsidRPr="00017260">
              <w:t>o</w:t>
            </w:r>
            <w:r w:rsidR="00F90A5F" w:rsidRPr="00017260">
              <w:t>r 2 years. Biweekly currently as paper is being completed.</w:t>
            </w:r>
          </w:p>
        </w:tc>
      </w:tr>
      <w:tr w:rsidR="00C94A37" w:rsidRPr="00017260" w14:paraId="640FFE0E" w14:textId="77777777" w:rsidTr="00C947F8">
        <w:tc>
          <w:tcPr>
            <w:tcW w:w="1620" w:type="dxa"/>
          </w:tcPr>
          <w:p w14:paraId="0209E912" w14:textId="276A39FB" w:rsidR="00C94A37" w:rsidRPr="00017260" w:rsidRDefault="00C94A37" w:rsidP="00C947F8">
            <w:r w:rsidRPr="00017260">
              <w:t>2017-2018</w:t>
            </w:r>
          </w:p>
        </w:tc>
        <w:tc>
          <w:tcPr>
            <w:tcW w:w="5760" w:type="dxa"/>
          </w:tcPr>
          <w:p w14:paraId="6FA9F31E" w14:textId="6C9E4A25" w:rsidR="00A635BA" w:rsidRPr="00017260" w:rsidRDefault="00C94A37" w:rsidP="00A635BA">
            <w:pPr>
              <w:pStyle w:val="Normal1"/>
              <w:keepNext/>
              <w:keepLines/>
              <w:outlineLvl w:val="4"/>
            </w:pPr>
            <w:r w:rsidRPr="00017260">
              <w:t xml:space="preserve">Mentor for </w:t>
            </w:r>
            <w:r w:rsidR="00A635BA" w:rsidRPr="00017260">
              <w:t xml:space="preserve">student </w:t>
            </w:r>
            <w:r w:rsidRPr="00017260">
              <w:t>from B</w:t>
            </w:r>
            <w:r w:rsidR="00A635BA" w:rsidRPr="00017260">
              <w:t>yram Hills Central High School, New York</w:t>
            </w:r>
          </w:p>
          <w:p w14:paraId="7939BAEA" w14:textId="36C4AB87" w:rsidR="00A635BA" w:rsidRPr="00017260" w:rsidRDefault="00A635BA" w:rsidP="00A635BA">
            <w:pPr>
              <w:pStyle w:val="Normal1"/>
              <w:keepNext/>
              <w:keepLines/>
              <w:outlineLvl w:val="4"/>
            </w:pPr>
            <w:r w:rsidRPr="00017260">
              <w:t xml:space="preserve">Elizabeth </w:t>
            </w:r>
            <w:proofErr w:type="spellStart"/>
            <w:r w:rsidRPr="00017260">
              <w:t>DeGeorges</w:t>
            </w:r>
            <w:proofErr w:type="spellEnd"/>
          </w:p>
          <w:p w14:paraId="513EFEA7" w14:textId="5FAC35F1" w:rsidR="00C94A37" w:rsidRPr="00017260" w:rsidRDefault="00C94A37" w:rsidP="00A635BA">
            <w:pPr>
              <w:pStyle w:val="Normal1"/>
              <w:keepNext/>
              <w:keepLines/>
              <w:outlineLvl w:val="4"/>
            </w:pPr>
            <w:r w:rsidRPr="00017260">
              <w:t>Authentic Science Research Program</w:t>
            </w:r>
            <w:r w:rsidR="00A635BA" w:rsidRPr="00017260">
              <w:t xml:space="preserve"> Participant</w:t>
            </w:r>
          </w:p>
        </w:tc>
        <w:tc>
          <w:tcPr>
            <w:tcW w:w="3222" w:type="dxa"/>
          </w:tcPr>
          <w:p w14:paraId="78BC1F77" w14:textId="1E50F845" w:rsidR="00C94A37" w:rsidRPr="00017260" w:rsidRDefault="00C94A37" w:rsidP="00C947F8">
            <w:pPr>
              <w:pStyle w:val="Normal1"/>
              <w:keepNext/>
              <w:keepLines/>
              <w:outlineLvl w:val="4"/>
            </w:pPr>
            <w:r w:rsidRPr="00017260">
              <w:t>Weekly mentorship, 1-2 hours for 1.5 years.  Then as needed when writing up the paper.</w:t>
            </w:r>
          </w:p>
        </w:tc>
      </w:tr>
      <w:tr w:rsidR="00C94A37" w:rsidRPr="00017260" w14:paraId="4AD36ABC" w14:textId="77777777" w:rsidTr="00C947F8">
        <w:tc>
          <w:tcPr>
            <w:tcW w:w="1620" w:type="dxa"/>
          </w:tcPr>
          <w:p w14:paraId="5ED118A2" w14:textId="47BB3372" w:rsidR="00C94A37" w:rsidRPr="00017260" w:rsidRDefault="00C94A37" w:rsidP="00C947F8">
            <w:r w:rsidRPr="00017260">
              <w:t>2017</w:t>
            </w:r>
          </w:p>
        </w:tc>
        <w:tc>
          <w:tcPr>
            <w:tcW w:w="5760" w:type="dxa"/>
          </w:tcPr>
          <w:p w14:paraId="4A08014D" w14:textId="77777777" w:rsidR="00AC3B0D" w:rsidRPr="00017260" w:rsidRDefault="00AC3B0D" w:rsidP="00AC3B0D">
            <w:pPr>
              <w:pStyle w:val="Normal1"/>
              <w:keepNext/>
              <w:keepLines/>
              <w:outlineLvl w:val="4"/>
            </w:pPr>
            <w:r w:rsidRPr="00017260">
              <w:t>Independent Study Supervision of Student</w:t>
            </w:r>
          </w:p>
          <w:p w14:paraId="5190C65C" w14:textId="67F95312" w:rsidR="00AC3B0D" w:rsidRPr="00017260" w:rsidRDefault="00AC3B0D" w:rsidP="00AC3B0D">
            <w:pPr>
              <w:pStyle w:val="Normal1"/>
              <w:keepNext/>
              <w:keepLines/>
              <w:outlineLvl w:val="4"/>
            </w:pPr>
            <w:r w:rsidRPr="00017260">
              <w:t xml:space="preserve">Gillian </w:t>
            </w:r>
            <w:proofErr w:type="spellStart"/>
            <w:r w:rsidRPr="00017260">
              <w:t>Goolkasian</w:t>
            </w:r>
            <w:proofErr w:type="spellEnd"/>
            <w:r w:rsidRPr="00017260">
              <w:t>/University of Vermont</w:t>
            </w:r>
          </w:p>
          <w:p w14:paraId="16AAF012" w14:textId="2E27C6F0" w:rsidR="00C94A37" w:rsidRPr="00017260" w:rsidRDefault="00AC3B0D" w:rsidP="00AC3B0D">
            <w:pPr>
              <w:pStyle w:val="Normal1"/>
              <w:keepNext/>
              <w:keepLines/>
              <w:outlineLvl w:val="4"/>
            </w:pPr>
            <w:r w:rsidRPr="00017260">
              <w:t>Massachusetts General Hospital Intern</w:t>
            </w:r>
          </w:p>
        </w:tc>
        <w:tc>
          <w:tcPr>
            <w:tcW w:w="3222" w:type="dxa"/>
          </w:tcPr>
          <w:p w14:paraId="36C8A7A0" w14:textId="62F4C98E" w:rsidR="00C94A37" w:rsidRPr="00017260" w:rsidRDefault="00AC3B0D" w:rsidP="00C947F8">
            <w:pPr>
              <w:pStyle w:val="Normal1"/>
              <w:keepNext/>
              <w:keepLines/>
              <w:outlineLvl w:val="4"/>
            </w:pPr>
            <w:r w:rsidRPr="00017260">
              <w:t>Weekly mentorship for 1 semester.</w:t>
            </w:r>
          </w:p>
        </w:tc>
      </w:tr>
      <w:tr w:rsidR="00AC3B0D" w:rsidRPr="00017260" w14:paraId="4019B75F" w14:textId="77777777" w:rsidTr="00C947F8">
        <w:tc>
          <w:tcPr>
            <w:tcW w:w="1620" w:type="dxa"/>
          </w:tcPr>
          <w:p w14:paraId="0574399A" w14:textId="6F26534F" w:rsidR="00AC3B0D" w:rsidRPr="00017260" w:rsidRDefault="00AC3B0D" w:rsidP="00C947F8">
            <w:r w:rsidRPr="00017260">
              <w:t>2017-2018</w:t>
            </w:r>
          </w:p>
        </w:tc>
        <w:tc>
          <w:tcPr>
            <w:tcW w:w="5760" w:type="dxa"/>
          </w:tcPr>
          <w:p w14:paraId="2C56FEE1" w14:textId="77777777" w:rsidR="00AC3B0D" w:rsidRPr="00017260" w:rsidRDefault="00AC3B0D" w:rsidP="00AC3B0D">
            <w:pPr>
              <w:pStyle w:val="Normal1"/>
              <w:keepNext/>
              <w:keepLines/>
              <w:outlineLvl w:val="4"/>
            </w:pPr>
            <w:r w:rsidRPr="00017260">
              <w:t>Independent Study Supervision of Student</w:t>
            </w:r>
          </w:p>
          <w:p w14:paraId="6B81D2D2" w14:textId="274D53D3" w:rsidR="00AC3B0D" w:rsidRPr="00017260" w:rsidRDefault="00490293" w:rsidP="00AC3B0D">
            <w:pPr>
              <w:pStyle w:val="Normal1"/>
              <w:keepNext/>
              <w:keepLines/>
              <w:outlineLvl w:val="4"/>
            </w:pPr>
            <w:r w:rsidRPr="00017260">
              <w:t>Diana Wang/</w:t>
            </w:r>
            <w:r w:rsidRPr="00017260">
              <w:rPr>
                <w:color w:val="auto"/>
              </w:rPr>
              <w:t>Harvard University</w:t>
            </w:r>
          </w:p>
          <w:p w14:paraId="56D27467" w14:textId="3390ED97" w:rsidR="00AC3B0D" w:rsidRPr="00017260" w:rsidRDefault="00AC3B0D" w:rsidP="00AC3B0D">
            <w:pPr>
              <w:pStyle w:val="Normal1"/>
              <w:keepNext/>
              <w:keepLines/>
              <w:outlineLvl w:val="4"/>
            </w:pPr>
            <w:r w:rsidRPr="00017260">
              <w:t>Massachusetts General Hospital Intern</w:t>
            </w:r>
          </w:p>
        </w:tc>
        <w:tc>
          <w:tcPr>
            <w:tcW w:w="3222" w:type="dxa"/>
          </w:tcPr>
          <w:p w14:paraId="62C87ABE" w14:textId="3F61A5F1" w:rsidR="00AC3B0D" w:rsidRPr="00017260" w:rsidRDefault="00AC3B0D" w:rsidP="00C947F8">
            <w:pPr>
              <w:pStyle w:val="Normal1"/>
              <w:keepNext/>
              <w:keepLines/>
              <w:outlineLvl w:val="4"/>
            </w:pPr>
            <w:r w:rsidRPr="00017260">
              <w:t>Weekly mentorship, 1-2 hours for 2 semesters</w:t>
            </w:r>
          </w:p>
        </w:tc>
      </w:tr>
      <w:tr w:rsidR="00AC3B0D" w:rsidRPr="00017260" w14:paraId="458D9E69" w14:textId="77777777" w:rsidTr="00C947F8">
        <w:tc>
          <w:tcPr>
            <w:tcW w:w="1620" w:type="dxa"/>
          </w:tcPr>
          <w:p w14:paraId="6DE89E43" w14:textId="2027EF5C" w:rsidR="00AC3B0D" w:rsidRPr="00017260" w:rsidRDefault="00AC3B0D" w:rsidP="00C947F8">
            <w:r w:rsidRPr="00017260">
              <w:t>2018</w:t>
            </w:r>
          </w:p>
        </w:tc>
        <w:tc>
          <w:tcPr>
            <w:tcW w:w="5760" w:type="dxa"/>
          </w:tcPr>
          <w:p w14:paraId="1618B7C1" w14:textId="77777777" w:rsidR="00AC3B0D" w:rsidRPr="00017260" w:rsidRDefault="00AC3B0D" w:rsidP="00AC3B0D">
            <w:pPr>
              <w:pStyle w:val="Normal1"/>
              <w:keepNext/>
              <w:keepLines/>
              <w:outlineLvl w:val="4"/>
            </w:pPr>
            <w:r w:rsidRPr="00017260">
              <w:t>Independent Study Supervision of Student</w:t>
            </w:r>
          </w:p>
          <w:p w14:paraId="4D4E3244" w14:textId="2273B77D" w:rsidR="00AC3B0D" w:rsidRPr="00017260" w:rsidRDefault="00490293" w:rsidP="00AC3B0D">
            <w:pPr>
              <w:pStyle w:val="Normal1"/>
              <w:keepNext/>
              <w:keepLines/>
              <w:outlineLvl w:val="4"/>
            </w:pPr>
            <w:r w:rsidRPr="00017260">
              <w:t>Lauren Church/Harvard University</w:t>
            </w:r>
          </w:p>
          <w:p w14:paraId="100C6F7F" w14:textId="4BEB3BA9" w:rsidR="00AC3B0D" w:rsidRPr="00017260" w:rsidRDefault="00AC3B0D" w:rsidP="00AC3B0D">
            <w:pPr>
              <w:pStyle w:val="Normal1"/>
              <w:keepNext/>
              <w:keepLines/>
              <w:outlineLvl w:val="4"/>
            </w:pPr>
            <w:r w:rsidRPr="00017260">
              <w:t>Massachusetts General Hospital Intern</w:t>
            </w:r>
          </w:p>
        </w:tc>
        <w:tc>
          <w:tcPr>
            <w:tcW w:w="3222" w:type="dxa"/>
          </w:tcPr>
          <w:p w14:paraId="481E180E" w14:textId="01D17ECE" w:rsidR="00AC3B0D" w:rsidRPr="00017260" w:rsidRDefault="00AC3B0D" w:rsidP="00C947F8">
            <w:pPr>
              <w:pStyle w:val="Normal1"/>
              <w:keepNext/>
              <w:keepLines/>
              <w:outlineLvl w:val="4"/>
            </w:pPr>
            <w:r w:rsidRPr="00017260">
              <w:t>Weekly mentorship, 1-2 hours for 1 semester.</w:t>
            </w:r>
          </w:p>
        </w:tc>
      </w:tr>
      <w:tr w:rsidR="00AC3B0D" w:rsidRPr="00017260" w14:paraId="3A9487B1" w14:textId="77777777" w:rsidTr="00C947F8">
        <w:tc>
          <w:tcPr>
            <w:tcW w:w="1620" w:type="dxa"/>
          </w:tcPr>
          <w:p w14:paraId="21F5B691" w14:textId="7FDC1F77" w:rsidR="00AC3B0D" w:rsidRPr="00017260" w:rsidRDefault="00F90A5F" w:rsidP="00C947F8">
            <w:r w:rsidRPr="00017260">
              <w:t>2018-</w:t>
            </w:r>
          </w:p>
        </w:tc>
        <w:tc>
          <w:tcPr>
            <w:tcW w:w="5760" w:type="dxa"/>
          </w:tcPr>
          <w:p w14:paraId="1A5C9DE2" w14:textId="77777777" w:rsidR="00AC3B0D" w:rsidRPr="00017260" w:rsidRDefault="00AC3B0D" w:rsidP="00AC3B0D">
            <w:pPr>
              <w:pStyle w:val="Normal1"/>
              <w:keepNext/>
              <w:keepLines/>
              <w:outlineLvl w:val="4"/>
            </w:pPr>
            <w:r w:rsidRPr="00017260">
              <w:t>Independent Study Supervision of Student</w:t>
            </w:r>
          </w:p>
          <w:p w14:paraId="6E21B89F" w14:textId="6F3D62AC" w:rsidR="00AC3B0D" w:rsidRPr="00017260" w:rsidRDefault="00490293" w:rsidP="00AC3B0D">
            <w:pPr>
              <w:pStyle w:val="Normal1"/>
              <w:keepNext/>
              <w:keepLines/>
              <w:outlineLvl w:val="4"/>
            </w:pPr>
            <w:r w:rsidRPr="00017260">
              <w:t>Olivia Scott</w:t>
            </w:r>
            <w:r w:rsidR="00AC3B0D" w:rsidRPr="00017260">
              <w:t>/Harvard University</w:t>
            </w:r>
          </w:p>
          <w:p w14:paraId="6A699909" w14:textId="1EB49D95" w:rsidR="00AC3B0D" w:rsidRPr="00017260" w:rsidRDefault="00AC3B0D" w:rsidP="00AC3B0D">
            <w:pPr>
              <w:pStyle w:val="Normal1"/>
              <w:keepNext/>
              <w:keepLines/>
              <w:outlineLvl w:val="4"/>
            </w:pPr>
            <w:r w:rsidRPr="00017260">
              <w:t>Massachusetts General Hospital Intern</w:t>
            </w:r>
          </w:p>
        </w:tc>
        <w:tc>
          <w:tcPr>
            <w:tcW w:w="3222" w:type="dxa"/>
          </w:tcPr>
          <w:p w14:paraId="7020EF98" w14:textId="73683592" w:rsidR="00AC3B0D" w:rsidRPr="00017260" w:rsidRDefault="00F90A5F" w:rsidP="00C947F8">
            <w:pPr>
              <w:pStyle w:val="Normal1"/>
              <w:keepNext/>
              <w:keepLines/>
              <w:outlineLvl w:val="4"/>
            </w:pPr>
            <w:r w:rsidRPr="00017260">
              <w:t>Weekly mentorship, 1-2 hours – current.</w:t>
            </w:r>
          </w:p>
        </w:tc>
      </w:tr>
    </w:tbl>
    <w:p w14:paraId="7EB9B339" w14:textId="77777777" w:rsidR="00F706BB" w:rsidRPr="00017260" w:rsidRDefault="00F706BB">
      <w:pPr>
        <w:pStyle w:val="Normal1"/>
        <w:spacing w:before="120" w:after="40"/>
        <w:rPr>
          <w:b/>
          <w:color w:val="0000FF"/>
          <w:u w:val="single"/>
        </w:rPr>
      </w:pPr>
    </w:p>
    <w:p w14:paraId="4C1E9949" w14:textId="4DB3E15E" w:rsidR="004903F5" w:rsidRPr="00017260" w:rsidRDefault="000866DF">
      <w:pPr>
        <w:pStyle w:val="Normal1"/>
        <w:spacing w:before="120" w:after="40"/>
      </w:pPr>
      <w:r w:rsidRPr="00017260">
        <w:rPr>
          <w:b/>
          <w:color w:val="0000FF"/>
          <w:u w:val="single"/>
        </w:rPr>
        <w:t xml:space="preserve">Mentored </w:t>
      </w:r>
      <w:r w:rsidR="00AC4118" w:rsidRPr="00017260">
        <w:rPr>
          <w:b/>
          <w:color w:val="0000FF"/>
          <w:u w:val="single"/>
        </w:rPr>
        <w:t>Trainees and Faculty</w:t>
      </w:r>
      <w:hyperlink r:id="rId38"/>
    </w:p>
    <w:tbl>
      <w:tblPr>
        <w:tblStyle w:val="af"/>
        <w:tblW w:w="10428" w:type="dxa"/>
        <w:tblInd w:w="-230" w:type="dxa"/>
        <w:tblLayout w:type="fixed"/>
        <w:tblLook w:val="0000" w:firstRow="0" w:lastRow="0" w:firstColumn="0" w:lastColumn="0" w:noHBand="0" w:noVBand="0"/>
      </w:tblPr>
      <w:tblGrid>
        <w:gridCol w:w="1440"/>
        <w:gridCol w:w="8988"/>
      </w:tblGrid>
      <w:tr w:rsidR="00162801" w:rsidRPr="00017260" w14:paraId="72B0F327" w14:textId="77777777">
        <w:tc>
          <w:tcPr>
            <w:tcW w:w="1440" w:type="dxa"/>
          </w:tcPr>
          <w:p w14:paraId="7D2B781F" w14:textId="096D07EC" w:rsidR="00162801" w:rsidRPr="00017260" w:rsidRDefault="00162801">
            <w:pPr>
              <w:pStyle w:val="Normal1"/>
            </w:pPr>
            <w:r w:rsidRPr="00017260">
              <w:t>2006-2007</w:t>
            </w:r>
          </w:p>
        </w:tc>
        <w:tc>
          <w:tcPr>
            <w:tcW w:w="8988" w:type="dxa"/>
          </w:tcPr>
          <w:p w14:paraId="295B722B" w14:textId="1D19E0CC" w:rsidR="00162801" w:rsidRPr="00017260" w:rsidRDefault="00162801">
            <w:pPr>
              <w:pStyle w:val="Normal1"/>
              <w:keepLines/>
              <w:widowControl w:val="0"/>
              <w:tabs>
                <w:tab w:val="left" w:pos="-720"/>
              </w:tabs>
            </w:pPr>
            <w:proofErr w:type="spellStart"/>
            <w:r w:rsidRPr="00017260">
              <w:t>Megha</w:t>
            </w:r>
            <w:proofErr w:type="spellEnd"/>
            <w:r w:rsidRPr="00017260">
              <w:t xml:space="preserve"> </w:t>
            </w:r>
            <w:r w:rsidR="00D20A81" w:rsidRPr="00017260">
              <w:t>Vasavada</w:t>
            </w:r>
            <w:r w:rsidR="007A695C" w:rsidRPr="00017260">
              <w:t xml:space="preserve">, </w:t>
            </w:r>
            <w:r w:rsidR="001C13C5" w:rsidRPr="00017260">
              <w:t xml:space="preserve">Ph.D. / </w:t>
            </w:r>
            <w:r w:rsidR="001C13C5" w:rsidRPr="00017260">
              <w:rPr>
                <w:i/>
              </w:rPr>
              <w:t>Current:</w:t>
            </w:r>
            <w:r w:rsidR="001C13C5" w:rsidRPr="00017260">
              <w:t xml:space="preserve"> Postdoctoral Scholar at University of California, Los Angeles, CA, United States</w:t>
            </w:r>
          </w:p>
          <w:p w14:paraId="7F312398" w14:textId="6B516994" w:rsidR="001C13C5" w:rsidRPr="00017260" w:rsidRDefault="009E27AD">
            <w:pPr>
              <w:pStyle w:val="Normal1"/>
              <w:keepLines/>
              <w:widowControl w:val="0"/>
              <w:tabs>
                <w:tab w:val="left" w:pos="-720"/>
              </w:tabs>
            </w:pPr>
            <w:r w:rsidRPr="00017260">
              <w:rPr>
                <w:i/>
              </w:rPr>
              <w:t>Career stage</w:t>
            </w:r>
            <w:r w:rsidRPr="00017260">
              <w:t xml:space="preserve">: Undergraduate student. </w:t>
            </w:r>
            <w:r w:rsidRPr="00017260">
              <w:rPr>
                <w:i/>
              </w:rPr>
              <w:t>Mentoring role</w:t>
            </w:r>
            <w:r w:rsidRPr="00017260">
              <w:t xml:space="preserve">: research advisor. </w:t>
            </w:r>
            <w:r w:rsidR="001C13C5" w:rsidRPr="00017260">
              <w:t xml:space="preserve">Supervision on neuroimaging projects examining </w:t>
            </w:r>
            <w:r w:rsidR="00483EDC" w:rsidRPr="00017260">
              <w:t xml:space="preserve">the role of </w:t>
            </w:r>
            <w:r w:rsidR="001C13C5" w:rsidRPr="00017260">
              <w:t xml:space="preserve">cerebellar structure and function in </w:t>
            </w:r>
            <w:r w:rsidR="00483EDC" w:rsidRPr="00017260">
              <w:t xml:space="preserve">cognitive and motor behaviors of </w:t>
            </w:r>
            <w:r w:rsidR="001C13C5" w:rsidRPr="00017260">
              <w:t xml:space="preserve">adults with ADHD. </w:t>
            </w:r>
          </w:p>
          <w:p w14:paraId="58DC3CA8" w14:textId="4967957B" w:rsidR="007A695C" w:rsidRPr="00017260" w:rsidRDefault="003C6F95">
            <w:pPr>
              <w:pStyle w:val="Normal1"/>
              <w:keepLines/>
              <w:widowControl w:val="0"/>
              <w:tabs>
                <w:tab w:val="left" w:pos="-720"/>
              </w:tabs>
            </w:pPr>
            <w:r w:rsidRPr="00017260">
              <w:rPr>
                <w:i/>
              </w:rPr>
              <w:lastRenderedPageBreak/>
              <w:t>Accomplishments:</w:t>
            </w:r>
            <w:r w:rsidRPr="00017260">
              <w:t xml:space="preserve"> </w:t>
            </w:r>
            <w:r w:rsidR="00A635BA" w:rsidRPr="00017260">
              <w:t>completed B.A. and was accepted</w:t>
            </w:r>
            <w:r w:rsidRPr="00017260">
              <w:t xml:space="preserve"> into graduate school.  </w:t>
            </w:r>
          </w:p>
          <w:p w14:paraId="07AC2916" w14:textId="217DF383" w:rsidR="003C6F95" w:rsidRPr="00017260" w:rsidRDefault="003C6F95">
            <w:pPr>
              <w:pStyle w:val="Normal1"/>
              <w:keepLines/>
              <w:widowControl w:val="0"/>
              <w:tabs>
                <w:tab w:val="left" w:pos="-720"/>
              </w:tabs>
            </w:pPr>
          </w:p>
        </w:tc>
      </w:tr>
      <w:tr w:rsidR="007A695C" w:rsidRPr="00017260" w14:paraId="2AFA260E" w14:textId="77777777">
        <w:tc>
          <w:tcPr>
            <w:tcW w:w="1440" w:type="dxa"/>
          </w:tcPr>
          <w:p w14:paraId="1DEFCB7F" w14:textId="1B2F774E" w:rsidR="007A695C" w:rsidRPr="00017260" w:rsidRDefault="007A695C">
            <w:pPr>
              <w:pStyle w:val="Normal1"/>
            </w:pPr>
            <w:r w:rsidRPr="00017260">
              <w:lastRenderedPageBreak/>
              <w:t>2008-2010</w:t>
            </w:r>
          </w:p>
        </w:tc>
        <w:tc>
          <w:tcPr>
            <w:tcW w:w="8988" w:type="dxa"/>
          </w:tcPr>
          <w:p w14:paraId="34F8E26B" w14:textId="4B12E9AE" w:rsidR="007A695C" w:rsidRPr="00017260" w:rsidRDefault="007A695C">
            <w:pPr>
              <w:pStyle w:val="Normal1"/>
              <w:keepLines/>
              <w:widowControl w:val="0"/>
              <w:tabs>
                <w:tab w:val="left" w:pos="-720"/>
              </w:tabs>
              <w:rPr>
                <w:bCs/>
                <w:color w:val="auto"/>
              </w:rPr>
            </w:pPr>
            <w:r w:rsidRPr="00017260">
              <w:rPr>
                <w:color w:val="auto"/>
              </w:rPr>
              <w:t xml:space="preserve">Brittany </w:t>
            </w:r>
            <w:proofErr w:type="spellStart"/>
            <w:r w:rsidRPr="00017260">
              <w:rPr>
                <w:color w:val="auto"/>
              </w:rPr>
              <w:t>Juban</w:t>
            </w:r>
            <w:proofErr w:type="spellEnd"/>
            <w:r w:rsidRPr="00017260">
              <w:rPr>
                <w:color w:val="auto"/>
              </w:rPr>
              <w:t xml:space="preserve">, Ph.D. / </w:t>
            </w:r>
            <w:r w:rsidRPr="00017260">
              <w:rPr>
                <w:i/>
                <w:color w:val="auto"/>
              </w:rPr>
              <w:t>Current:</w:t>
            </w:r>
            <w:r w:rsidRPr="00017260">
              <w:rPr>
                <w:color w:val="auto"/>
              </w:rPr>
              <w:t xml:space="preserve"> </w:t>
            </w:r>
            <w:r w:rsidRPr="00017260">
              <w:rPr>
                <w:bCs/>
                <w:color w:val="auto"/>
              </w:rPr>
              <w:t>Clinical Director, May Center School for Autism and Developmental Disabilities, West Springfield, MA, United States</w:t>
            </w:r>
          </w:p>
          <w:p w14:paraId="2F9B84A4" w14:textId="58191DB0" w:rsidR="007A695C" w:rsidRPr="00017260" w:rsidRDefault="009E27AD">
            <w:pPr>
              <w:pStyle w:val="Normal1"/>
              <w:keepLines/>
              <w:widowControl w:val="0"/>
              <w:tabs>
                <w:tab w:val="left" w:pos="-720"/>
              </w:tabs>
              <w:rPr>
                <w:bCs/>
                <w:color w:val="auto"/>
              </w:rPr>
            </w:pPr>
            <w:r w:rsidRPr="00017260">
              <w:rPr>
                <w:i/>
              </w:rPr>
              <w:t>Career stage</w:t>
            </w:r>
            <w:r w:rsidRPr="00017260">
              <w:t xml:space="preserve">: Undergraduate student. </w:t>
            </w:r>
            <w:r w:rsidRPr="00017260">
              <w:rPr>
                <w:i/>
              </w:rPr>
              <w:t>Mentoring role</w:t>
            </w:r>
            <w:r w:rsidRPr="00017260">
              <w:t xml:space="preserve">: research advisor. </w:t>
            </w:r>
            <w:r w:rsidR="00B907C2" w:rsidRPr="00017260">
              <w:rPr>
                <w:bCs/>
                <w:color w:val="auto"/>
              </w:rPr>
              <w:t xml:space="preserve">Supervision on projects examining neuropsychological effects of brain injury in women victims of intimate partner violence as well as developing non-verbal stimuli for </w:t>
            </w:r>
            <w:r w:rsidR="00B907C2" w:rsidRPr="00017260">
              <w:t>functional magnetic resonance imaging working memory tasks.</w:t>
            </w:r>
          </w:p>
          <w:p w14:paraId="3E47849D" w14:textId="49E285FC" w:rsidR="007A695C" w:rsidRPr="00017260" w:rsidRDefault="003C6F95">
            <w:pPr>
              <w:pStyle w:val="Normal1"/>
              <w:keepLines/>
              <w:widowControl w:val="0"/>
              <w:tabs>
                <w:tab w:val="left" w:pos="-720"/>
              </w:tabs>
            </w:pPr>
            <w:r w:rsidRPr="00017260">
              <w:rPr>
                <w:i/>
              </w:rPr>
              <w:t>Accomplishments:</w:t>
            </w:r>
            <w:r w:rsidRPr="00017260">
              <w:t xml:space="preserve"> </w:t>
            </w:r>
            <w:r w:rsidR="00A635BA" w:rsidRPr="00017260">
              <w:t>completed B.A. and was accepted</w:t>
            </w:r>
            <w:r w:rsidRPr="00017260">
              <w:t xml:space="preserve"> into graduate school.  </w:t>
            </w:r>
          </w:p>
          <w:p w14:paraId="135E7D50" w14:textId="140FD412" w:rsidR="003C6F95" w:rsidRPr="00017260" w:rsidRDefault="003C6F95">
            <w:pPr>
              <w:pStyle w:val="Normal1"/>
              <w:keepLines/>
              <w:widowControl w:val="0"/>
              <w:tabs>
                <w:tab w:val="left" w:pos="-720"/>
              </w:tabs>
              <w:rPr>
                <w:color w:val="auto"/>
              </w:rPr>
            </w:pPr>
          </w:p>
        </w:tc>
      </w:tr>
      <w:tr w:rsidR="004903F5" w:rsidRPr="00017260" w14:paraId="444D1963" w14:textId="77777777">
        <w:tc>
          <w:tcPr>
            <w:tcW w:w="1440" w:type="dxa"/>
          </w:tcPr>
          <w:p w14:paraId="4CEB6940" w14:textId="7C3C458A" w:rsidR="004903F5" w:rsidRPr="00017260" w:rsidRDefault="008673E5">
            <w:pPr>
              <w:pStyle w:val="Normal1"/>
              <w:contextualSpacing w:val="0"/>
            </w:pPr>
            <w:r w:rsidRPr="00017260">
              <w:t>2010-</w:t>
            </w:r>
            <w:r w:rsidR="00574123" w:rsidRPr="00017260">
              <w:t>2017</w:t>
            </w:r>
          </w:p>
        </w:tc>
        <w:tc>
          <w:tcPr>
            <w:tcW w:w="8988" w:type="dxa"/>
          </w:tcPr>
          <w:p w14:paraId="7E318D05" w14:textId="2BA788F9" w:rsidR="004903F5" w:rsidRPr="00017260" w:rsidRDefault="008673E5">
            <w:pPr>
              <w:pStyle w:val="Normal1"/>
              <w:keepLines/>
              <w:widowControl w:val="0"/>
              <w:tabs>
                <w:tab w:val="left" w:pos="-720"/>
              </w:tabs>
              <w:contextualSpacing w:val="0"/>
              <w:rPr>
                <w:color w:val="auto"/>
              </w:rPr>
            </w:pPr>
            <w:proofErr w:type="spellStart"/>
            <w:r w:rsidRPr="00017260">
              <w:rPr>
                <w:color w:val="auto"/>
              </w:rPr>
              <w:t>Kayle</w:t>
            </w:r>
            <w:proofErr w:type="spellEnd"/>
            <w:r w:rsidRPr="00017260">
              <w:rPr>
                <w:color w:val="auto"/>
              </w:rPr>
              <w:t xml:space="preserve"> Sawyer, Ph.D. / </w:t>
            </w:r>
            <w:r w:rsidR="00C82A21" w:rsidRPr="00017260">
              <w:rPr>
                <w:i/>
                <w:color w:val="auto"/>
              </w:rPr>
              <w:t>Current:</w:t>
            </w:r>
            <w:r w:rsidR="00C82A21" w:rsidRPr="00017260">
              <w:rPr>
                <w:color w:val="auto"/>
              </w:rPr>
              <w:t xml:space="preserve"> </w:t>
            </w:r>
            <w:r w:rsidRPr="00017260">
              <w:rPr>
                <w:color w:val="auto"/>
              </w:rPr>
              <w:t>Research Scienti</w:t>
            </w:r>
            <w:r w:rsidR="00CB56F7" w:rsidRPr="00017260">
              <w:rPr>
                <w:color w:val="auto"/>
              </w:rPr>
              <w:t>st, Boston University School of</w:t>
            </w:r>
            <w:r w:rsidRPr="00017260">
              <w:rPr>
                <w:color w:val="auto"/>
              </w:rPr>
              <w:t xml:space="preserve"> Medicine</w:t>
            </w:r>
            <w:r w:rsidR="00574123" w:rsidRPr="00017260">
              <w:rPr>
                <w:color w:val="auto"/>
              </w:rPr>
              <w:t xml:space="preserve">, </w:t>
            </w:r>
            <w:r w:rsidR="008A104E" w:rsidRPr="00017260">
              <w:rPr>
                <w:color w:val="auto"/>
              </w:rPr>
              <w:t xml:space="preserve">MA, </w:t>
            </w:r>
            <w:r w:rsidR="00574123" w:rsidRPr="00017260">
              <w:rPr>
                <w:color w:val="auto"/>
              </w:rPr>
              <w:t>Uni</w:t>
            </w:r>
            <w:r w:rsidR="00F51319" w:rsidRPr="00017260">
              <w:rPr>
                <w:color w:val="auto"/>
              </w:rPr>
              <w:t>ted States</w:t>
            </w:r>
            <w:r w:rsidR="00C82A21" w:rsidRPr="00017260">
              <w:rPr>
                <w:color w:val="auto"/>
              </w:rPr>
              <w:t xml:space="preserve"> </w:t>
            </w:r>
          </w:p>
          <w:p w14:paraId="4DFBF1AD" w14:textId="09E7B094" w:rsidR="004903F5" w:rsidRPr="00017260" w:rsidRDefault="000C5215">
            <w:pPr>
              <w:pStyle w:val="Normal1"/>
              <w:keepLines/>
              <w:widowControl w:val="0"/>
              <w:tabs>
                <w:tab w:val="left" w:pos="-720"/>
              </w:tabs>
              <w:contextualSpacing w:val="0"/>
              <w:rPr>
                <w:color w:val="auto"/>
              </w:rPr>
            </w:pPr>
            <w:r w:rsidRPr="00017260">
              <w:rPr>
                <w:i/>
              </w:rPr>
              <w:t>Career stage</w:t>
            </w:r>
            <w:r w:rsidRPr="00017260">
              <w:t xml:space="preserve">: Graduate student. </w:t>
            </w:r>
            <w:r w:rsidRPr="00017260">
              <w:rPr>
                <w:i/>
              </w:rPr>
              <w:t>Mentoring role</w:t>
            </w:r>
            <w:r w:rsidRPr="00017260">
              <w:t xml:space="preserve">: research advisor. </w:t>
            </w:r>
            <w:r w:rsidR="008673E5" w:rsidRPr="00017260">
              <w:rPr>
                <w:color w:val="auto"/>
              </w:rPr>
              <w:t>Su</w:t>
            </w:r>
            <w:r w:rsidR="00D20A81" w:rsidRPr="00017260">
              <w:rPr>
                <w:color w:val="auto"/>
              </w:rPr>
              <w:t xml:space="preserve">pervision during doctoral work </w:t>
            </w:r>
            <w:r w:rsidR="001C13C5" w:rsidRPr="00017260">
              <w:rPr>
                <w:color w:val="auto"/>
              </w:rPr>
              <w:t>examining the role of the cerebellum in men and women with histories of alcoholism</w:t>
            </w:r>
            <w:r w:rsidR="00483EDC" w:rsidRPr="00017260">
              <w:rPr>
                <w:color w:val="auto"/>
              </w:rPr>
              <w:t xml:space="preserve">; </w:t>
            </w:r>
            <w:r w:rsidR="008673E5" w:rsidRPr="00017260">
              <w:rPr>
                <w:color w:val="auto"/>
              </w:rPr>
              <w:t>continu</w:t>
            </w:r>
            <w:r w:rsidR="00D20A81" w:rsidRPr="00017260">
              <w:rPr>
                <w:color w:val="auto"/>
              </w:rPr>
              <w:t>ed</w:t>
            </w:r>
            <w:r w:rsidR="008673E5" w:rsidRPr="00017260">
              <w:rPr>
                <w:color w:val="auto"/>
              </w:rPr>
              <w:t xml:space="preserve"> supervision on </w:t>
            </w:r>
            <w:r w:rsidR="00483EDC" w:rsidRPr="00017260">
              <w:rPr>
                <w:color w:val="auto"/>
              </w:rPr>
              <w:t xml:space="preserve">related </w:t>
            </w:r>
            <w:r w:rsidR="008673E5" w:rsidRPr="00017260">
              <w:rPr>
                <w:color w:val="auto"/>
              </w:rPr>
              <w:t>post-doctoral projects</w:t>
            </w:r>
            <w:r w:rsidR="00D20A81" w:rsidRPr="00017260">
              <w:rPr>
                <w:color w:val="auto"/>
              </w:rPr>
              <w:t>.</w:t>
            </w:r>
          </w:p>
          <w:p w14:paraId="0DCC9534" w14:textId="69E5B68B" w:rsidR="004903F5" w:rsidRPr="00017260" w:rsidRDefault="003C6F95">
            <w:pPr>
              <w:pStyle w:val="Normal1"/>
              <w:keepLines/>
              <w:widowControl w:val="0"/>
              <w:tabs>
                <w:tab w:val="left" w:pos="-720"/>
              </w:tabs>
              <w:contextualSpacing w:val="0"/>
              <w:rPr>
                <w:color w:val="auto"/>
              </w:rPr>
            </w:pPr>
            <w:r w:rsidRPr="00017260">
              <w:rPr>
                <w:i/>
                <w:color w:val="auto"/>
              </w:rPr>
              <w:t>Accomplishments</w:t>
            </w:r>
            <w:r w:rsidRPr="00017260">
              <w:rPr>
                <w:color w:val="auto"/>
              </w:rPr>
              <w:t>: first-authored paper of mentored research</w:t>
            </w:r>
            <w:r w:rsidR="0004469F" w:rsidRPr="00017260">
              <w:rPr>
                <w:color w:val="auto"/>
              </w:rPr>
              <w:t xml:space="preserve">; </w:t>
            </w:r>
            <w:r w:rsidR="00844390" w:rsidRPr="00017260">
              <w:rPr>
                <w:color w:val="auto"/>
              </w:rPr>
              <w:t xml:space="preserve">presentations of data at conferences (e.g., Society for Neuroscience); </w:t>
            </w:r>
            <w:r w:rsidR="0004469F" w:rsidRPr="00017260">
              <w:rPr>
                <w:color w:val="auto"/>
              </w:rPr>
              <w:t>obtained PhD at Boston University.</w:t>
            </w:r>
          </w:p>
          <w:p w14:paraId="5573533C" w14:textId="58B75F37" w:rsidR="003C6F95" w:rsidRPr="00017260" w:rsidRDefault="003C6F95">
            <w:pPr>
              <w:pStyle w:val="Normal1"/>
              <w:keepLines/>
              <w:widowControl w:val="0"/>
              <w:tabs>
                <w:tab w:val="left" w:pos="-720"/>
              </w:tabs>
              <w:contextualSpacing w:val="0"/>
              <w:rPr>
                <w:color w:val="auto"/>
              </w:rPr>
            </w:pPr>
          </w:p>
        </w:tc>
      </w:tr>
      <w:tr w:rsidR="004903F5" w:rsidRPr="00017260" w14:paraId="1008B382" w14:textId="77777777">
        <w:tc>
          <w:tcPr>
            <w:tcW w:w="1440" w:type="dxa"/>
          </w:tcPr>
          <w:p w14:paraId="5CD3B6B7" w14:textId="77777777" w:rsidR="004903F5" w:rsidRPr="00017260" w:rsidRDefault="008673E5">
            <w:pPr>
              <w:pStyle w:val="Normal1"/>
              <w:contextualSpacing w:val="0"/>
            </w:pPr>
            <w:r w:rsidRPr="00017260">
              <w:t>2012-2013</w:t>
            </w:r>
          </w:p>
        </w:tc>
        <w:tc>
          <w:tcPr>
            <w:tcW w:w="8988" w:type="dxa"/>
          </w:tcPr>
          <w:p w14:paraId="41157CD2" w14:textId="553E8FD3" w:rsidR="004903F5" w:rsidRPr="00017260" w:rsidRDefault="008673E5">
            <w:pPr>
              <w:pStyle w:val="Normal1"/>
              <w:keepLines/>
              <w:widowControl w:val="0"/>
              <w:tabs>
                <w:tab w:val="left" w:pos="-720"/>
              </w:tabs>
              <w:contextualSpacing w:val="0"/>
              <w:rPr>
                <w:color w:val="auto"/>
              </w:rPr>
            </w:pPr>
            <w:r w:rsidRPr="00017260">
              <w:rPr>
                <w:color w:val="auto"/>
              </w:rPr>
              <w:t xml:space="preserve">Ezra </w:t>
            </w:r>
            <w:proofErr w:type="spellStart"/>
            <w:r w:rsidRPr="00017260">
              <w:rPr>
                <w:color w:val="auto"/>
              </w:rPr>
              <w:t>Wegbreit</w:t>
            </w:r>
            <w:proofErr w:type="spellEnd"/>
            <w:r w:rsidRPr="00017260">
              <w:rPr>
                <w:color w:val="auto"/>
              </w:rPr>
              <w:t xml:space="preserve">, Ph.D. / </w:t>
            </w:r>
            <w:r w:rsidR="00C82A21" w:rsidRPr="00017260">
              <w:rPr>
                <w:i/>
                <w:color w:val="auto"/>
              </w:rPr>
              <w:t>Current</w:t>
            </w:r>
            <w:r w:rsidR="00C82A21" w:rsidRPr="00017260">
              <w:rPr>
                <w:color w:val="auto"/>
              </w:rPr>
              <w:t xml:space="preserve">: </w:t>
            </w:r>
            <w:r w:rsidRPr="00017260">
              <w:rPr>
                <w:color w:val="auto"/>
              </w:rPr>
              <w:t>Postdoctoral Fellow in Psychiatry and Human Behavior, Brown University</w:t>
            </w:r>
            <w:r w:rsidR="00F51319" w:rsidRPr="00017260">
              <w:rPr>
                <w:color w:val="auto"/>
              </w:rPr>
              <w:t xml:space="preserve">, </w:t>
            </w:r>
            <w:r w:rsidR="008A104E" w:rsidRPr="00017260">
              <w:rPr>
                <w:color w:val="auto"/>
              </w:rPr>
              <w:t xml:space="preserve">RI, </w:t>
            </w:r>
            <w:r w:rsidR="00F51319" w:rsidRPr="00017260">
              <w:rPr>
                <w:color w:val="auto"/>
              </w:rPr>
              <w:t>United States</w:t>
            </w:r>
          </w:p>
          <w:p w14:paraId="7062652B" w14:textId="2D4C4DE0" w:rsidR="004903F5" w:rsidRPr="00017260" w:rsidRDefault="000C5215">
            <w:pPr>
              <w:pStyle w:val="Normal1"/>
              <w:keepLines/>
              <w:widowControl w:val="0"/>
              <w:tabs>
                <w:tab w:val="left" w:pos="-720"/>
              </w:tabs>
              <w:contextualSpacing w:val="0"/>
              <w:rPr>
                <w:color w:val="auto"/>
              </w:rPr>
            </w:pPr>
            <w:r w:rsidRPr="00017260">
              <w:rPr>
                <w:i/>
              </w:rPr>
              <w:t>Career stage</w:t>
            </w:r>
            <w:r w:rsidRPr="00017260">
              <w:t xml:space="preserve">: Post-doctoral Fellow. </w:t>
            </w:r>
            <w:r w:rsidRPr="00017260">
              <w:rPr>
                <w:i/>
              </w:rPr>
              <w:t>Mentoring role</w:t>
            </w:r>
            <w:r w:rsidRPr="00017260">
              <w:t xml:space="preserve">: fellowship mentor. </w:t>
            </w:r>
            <w:r w:rsidR="008673E5" w:rsidRPr="00017260">
              <w:rPr>
                <w:color w:val="auto"/>
              </w:rPr>
              <w:t>Supervision on projects examining cerebellar abnormalities in ADHD and examining neural consequences of brain injury in battered women using functional and structural magnetic resonance imaging</w:t>
            </w:r>
            <w:r w:rsidR="00844390" w:rsidRPr="00017260">
              <w:rPr>
                <w:color w:val="auto"/>
              </w:rPr>
              <w:t>.</w:t>
            </w:r>
          </w:p>
          <w:p w14:paraId="09D01D82" w14:textId="2C98EE47" w:rsidR="004903F5" w:rsidRPr="00017260" w:rsidRDefault="00CA62F0" w:rsidP="00844390">
            <w:pPr>
              <w:pStyle w:val="Normal1"/>
              <w:contextualSpacing w:val="0"/>
              <w:rPr>
                <w:color w:val="auto"/>
              </w:rPr>
            </w:pPr>
            <w:r w:rsidRPr="00017260">
              <w:rPr>
                <w:i/>
                <w:color w:val="auto"/>
              </w:rPr>
              <w:t>Accomplishments</w:t>
            </w:r>
            <w:r w:rsidRPr="00017260">
              <w:rPr>
                <w:color w:val="auto"/>
              </w:rPr>
              <w:t>: presentations of data at conferences (e.g., Biological Psychiatry, MGH Research Day).</w:t>
            </w:r>
          </w:p>
        </w:tc>
      </w:tr>
      <w:tr w:rsidR="004903F5" w:rsidRPr="00017260" w14:paraId="76AC97FC" w14:textId="77777777">
        <w:tc>
          <w:tcPr>
            <w:tcW w:w="1440" w:type="dxa"/>
          </w:tcPr>
          <w:p w14:paraId="38DB4D4E" w14:textId="77777777" w:rsidR="004903F5" w:rsidRPr="00017260" w:rsidRDefault="008673E5">
            <w:pPr>
              <w:pStyle w:val="Normal1"/>
              <w:contextualSpacing w:val="0"/>
            </w:pPr>
            <w:r w:rsidRPr="00017260">
              <w:t>2012-2015</w:t>
            </w:r>
          </w:p>
        </w:tc>
        <w:tc>
          <w:tcPr>
            <w:tcW w:w="8988" w:type="dxa"/>
          </w:tcPr>
          <w:p w14:paraId="50318353" w14:textId="6197E027" w:rsidR="004903F5" w:rsidRPr="00017260" w:rsidRDefault="008673E5">
            <w:pPr>
              <w:pStyle w:val="Normal1"/>
              <w:keepLines/>
              <w:widowControl w:val="0"/>
              <w:tabs>
                <w:tab w:val="left" w:pos="-720"/>
              </w:tabs>
              <w:contextualSpacing w:val="0"/>
            </w:pPr>
            <w:r w:rsidRPr="00017260">
              <w:t xml:space="preserve">Michael Hove, Ph.D. / </w:t>
            </w:r>
            <w:r w:rsidR="00C82A21" w:rsidRPr="00017260">
              <w:rPr>
                <w:i/>
              </w:rPr>
              <w:t>Current:</w:t>
            </w:r>
            <w:r w:rsidR="00C82A21" w:rsidRPr="00017260">
              <w:t xml:space="preserve"> </w:t>
            </w:r>
            <w:r w:rsidRPr="00017260">
              <w:t>Assistant Professor in Psychological Science, Fitchburg State University</w:t>
            </w:r>
            <w:r w:rsidR="00D53FEC" w:rsidRPr="00017260">
              <w:t xml:space="preserve">, </w:t>
            </w:r>
            <w:r w:rsidR="008A104E" w:rsidRPr="00017260">
              <w:t>MA, U</w:t>
            </w:r>
            <w:r w:rsidR="00D53FEC" w:rsidRPr="00017260">
              <w:t>nited St</w:t>
            </w:r>
            <w:r w:rsidR="00F51319" w:rsidRPr="00017260">
              <w:t>ates</w:t>
            </w:r>
          </w:p>
          <w:p w14:paraId="6FDAD2A4" w14:textId="4C811DBD" w:rsidR="003C6F95" w:rsidRPr="00017260" w:rsidRDefault="000C5215" w:rsidP="003C6F95">
            <w:pPr>
              <w:pStyle w:val="Normal1"/>
              <w:keepLines/>
              <w:widowControl w:val="0"/>
              <w:tabs>
                <w:tab w:val="left" w:pos="-720"/>
              </w:tabs>
              <w:contextualSpacing w:val="0"/>
              <w:rPr>
                <w:color w:val="auto"/>
              </w:rPr>
            </w:pPr>
            <w:r w:rsidRPr="00017260">
              <w:rPr>
                <w:i/>
              </w:rPr>
              <w:t>Career stage</w:t>
            </w:r>
            <w:r w:rsidRPr="00017260">
              <w:t xml:space="preserve">: Post-doctoral Fellow. </w:t>
            </w:r>
            <w:r w:rsidRPr="00017260">
              <w:rPr>
                <w:i/>
              </w:rPr>
              <w:t>Mentoring role</w:t>
            </w:r>
            <w:r w:rsidRPr="00017260">
              <w:t xml:space="preserve">: fellowship mentor. </w:t>
            </w:r>
            <w:r w:rsidR="008673E5" w:rsidRPr="00017260">
              <w:t>Supervision on projects examining cerebellar contributions to ADHD using behavioral motor paradigms and functional magnetic resonance imaging</w:t>
            </w:r>
            <w:r w:rsidR="00D20A81" w:rsidRPr="00017260">
              <w:t>.</w:t>
            </w:r>
            <w:r w:rsidR="008673E5" w:rsidRPr="00017260">
              <w:br/>
            </w:r>
            <w:r w:rsidR="003C6F95" w:rsidRPr="00017260">
              <w:rPr>
                <w:i/>
                <w:color w:val="auto"/>
              </w:rPr>
              <w:t>Accom</w:t>
            </w:r>
            <w:r w:rsidR="0004469F" w:rsidRPr="00017260">
              <w:rPr>
                <w:i/>
                <w:color w:val="auto"/>
              </w:rPr>
              <w:t>plishments</w:t>
            </w:r>
            <w:r w:rsidR="0004469F" w:rsidRPr="00017260">
              <w:rPr>
                <w:color w:val="auto"/>
              </w:rPr>
              <w:t>: three-authored (two</w:t>
            </w:r>
            <w:r w:rsidR="003C6F95" w:rsidRPr="00017260">
              <w:rPr>
                <w:color w:val="auto"/>
              </w:rPr>
              <w:t xml:space="preserve"> first</w:t>
            </w:r>
            <w:r w:rsidR="0004469F" w:rsidRPr="00017260">
              <w:rPr>
                <w:color w:val="auto"/>
              </w:rPr>
              <w:t>-authored</w:t>
            </w:r>
            <w:r w:rsidR="003C6F95" w:rsidRPr="00017260">
              <w:rPr>
                <w:color w:val="auto"/>
              </w:rPr>
              <w:t>) paper</w:t>
            </w:r>
            <w:r w:rsidR="0004469F" w:rsidRPr="00017260">
              <w:rPr>
                <w:color w:val="auto"/>
              </w:rPr>
              <w:t>s</w:t>
            </w:r>
            <w:r w:rsidR="003C6F95" w:rsidRPr="00017260">
              <w:rPr>
                <w:color w:val="auto"/>
              </w:rPr>
              <w:t xml:space="preserve"> of mentored research</w:t>
            </w:r>
            <w:r w:rsidR="0004469F" w:rsidRPr="00017260">
              <w:rPr>
                <w:color w:val="auto"/>
              </w:rPr>
              <w:t>; p</w:t>
            </w:r>
            <w:r w:rsidR="00E73B32" w:rsidRPr="00017260">
              <w:rPr>
                <w:color w:val="auto"/>
              </w:rPr>
              <w:t>resentations of data at several conferences</w:t>
            </w:r>
            <w:r w:rsidR="00CA62F0" w:rsidRPr="00017260">
              <w:rPr>
                <w:color w:val="auto"/>
              </w:rPr>
              <w:t xml:space="preserve"> (e.g., Biological Psychiatry, MGH Research Day)</w:t>
            </w:r>
            <w:r w:rsidR="00E73B32" w:rsidRPr="00017260">
              <w:rPr>
                <w:color w:val="auto"/>
              </w:rPr>
              <w:t>.</w:t>
            </w:r>
          </w:p>
          <w:p w14:paraId="1687E6C4" w14:textId="3C9CE75B" w:rsidR="004903F5" w:rsidRPr="00017260" w:rsidRDefault="004903F5">
            <w:pPr>
              <w:pStyle w:val="Normal1"/>
              <w:keepLines/>
              <w:widowControl w:val="0"/>
              <w:tabs>
                <w:tab w:val="left" w:pos="-720"/>
              </w:tabs>
              <w:contextualSpacing w:val="0"/>
            </w:pPr>
          </w:p>
        </w:tc>
      </w:tr>
      <w:tr w:rsidR="007A695C" w:rsidRPr="00017260" w14:paraId="6C8BE016" w14:textId="77777777">
        <w:tc>
          <w:tcPr>
            <w:tcW w:w="1440" w:type="dxa"/>
          </w:tcPr>
          <w:p w14:paraId="73C8EF00" w14:textId="4D20A4B4" w:rsidR="007A695C" w:rsidRPr="00017260" w:rsidRDefault="007A695C">
            <w:pPr>
              <w:pStyle w:val="Normal1"/>
            </w:pPr>
            <w:r w:rsidRPr="00017260">
              <w:t>2014-2016</w:t>
            </w:r>
          </w:p>
        </w:tc>
        <w:tc>
          <w:tcPr>
            <w:tcW w:w="8988" w:type="dxa"/>
          </w:tcPr>
          <w:p w14:paraId="7AECEFDB" w14:textId="099C4C93" w:rsidR="007A695C" w:rsidRPr="00017260" w:rsidRDefault="007A695C" w:rsidP="007A695C">
            <w:pPr>
              <w:rPr>
                <w:color w:val="201F1E"/>
                <w:shd w:val="clear" w:color="auto" w:fill="FFFFFF"/>
              </w:rPr>
            </w:pPr>
            <w:r w:rsidRPr="00017260">
              <w:t xml:space="preserve">Clay Riley, M.S. / </w:t>
            </w:r>
            <w:r w:rsidRPr="00017260">
              <w:rPr>
                <w:i/>
              </w:rPr>
              <w:t>Current</w:t>
            </w:r>
            <w:r w:rsidRPr="00017260">
              <w:t xml:space="preserve">: Research Scientist at </w:t>
            </w:r>
            <w:r w:rsidRPr="00017260">
              <w:rPr>
                <w:bCs/>
                <w:color w:val="201F1E"/>
              </w:rPr>
              <w:t>Raytheon BBN Technologies</w:t>
            </w:r>
            <w:r w:rsidRPr="00017260">
              <w:rPr>
                <w:color w:val="201F1E"/>
                <w:shd w:val="clear" w:color="auto" w:fill="FFFFFF"/>
              </w:rPr>
              <w:t> in the </w:t>
            </w:r>
            <w:r w:rsidRPr="00017260">
              <w:rPr>
                <w:bCs/>
                <w:color w:val="201F1E"/>
              </w:rPr>
              <w:t>Analytics and Machine Intelligence</w:t>
            </w:r>
            <w:r w:rsidR="00B907C2" w:rsidRPr="00017260">
              <w:rPr>
                <w:color w:val="201F1E"/>
                <w:shd w:val="clear" w:color="auto" w:fill="FFFFFF"/>
              </w:rPr>
              <w:t> U</w:t>
            </w:r>
            <w:r w:rsidRPr="00017260">
              <w:rPr>
                <w:color w:val="201F1E"/>
                <w:shd w:val="clear" w:color="auto" w:fill="FFFFFF"/>
              </w:rPr>
              <w:t>nit</w:t>
            </w:r>
            <w:r w:rsidR="00B907C2" w:rsidRPr="00017260">
              <w:rPr>
                <w:color w:val="201F1E"/>
                <w:shd w:val="clear" w:color="auto" w:fill="FFFFFF"/>
              </w:rPr>
              <w:t xml:space="preserve">, </w:t>
            </w:r>
            <w:r w:rsidR="008A104E" w:rsidRPr="00017260">
              <w:rPr>
                <w:color w:val="201F1E"/>
                <w:shd w:val="clear" w:color="auto" w:fill="FFFFFF"/>
              </w:rPr>
              <w:t xml:space="preserve">MA, </w:t>
            </w:r>
            <w:r w:rsidR="00B907C2" w:rsidRPr="00017260">
              <w:rPr>
                <w:color w:val="201F1E"/>
                <w:shd w:val="clear" w:color="auto" w:fill="FFFFFF"/>
              </w:rPr>
              <w:t>United States</w:t>
            </w:r>
          </w:p>
          <w:p w14:paraId="16B687EC" w14:textId="77777777" w:rsidR="003C6F95" w:rsidRPr="00017260" w:rsidRDefault="009E27AD" w:rsidP="00B907C2">
            <w:r w:rsidRPr="00017260">
              <w:rPr>
                <w:i/>
              </w:rPr>
              <w:t>Career stage</w:t>
            </w:r>
            <w:r w:rsidRPr="00017260">
              <w:t xml:space="preserve">: Undergraduate student. </w:t>
            </w:r>
            <w:r w:rsidRPr="00017260">
              <w:rPr>
                <w:i/>
              </w:rPr>
              <w:t>Mentoring role</w:t>
            </w:r>
            <w:r w:rsidRPr="00017260">
              <w:t xml:space="preserve">: research advisor. </w:t>
            </w:r>
            <w:r w:rsidR="00B907C2" w:rsidRPr="00017260">
              <w:t xml:space="preserve">Supervision on projects examining cerebellar contributions to ADHD using </w:t>
            </w:r>
            <w:r w:rsidR="00D20A81" w:rsidRPr="00017260">
              <w:t xml:space="preserve">timing tasks, </w:t>
            </w:r>
            <w:r w:rsidR="00B907C2" w:rsidRPr="00017260">
              <w:t>behavioral motor paradigms</w:t>
            </w:r>
            <w:r w:rsidR="00D20A81" w:rsidRPr="00017260">
              <w:t>,</w:t>
            </w:r>
            <w:r w:rsidR="00B907C2" w:rsidRPr="00017260">
              <w:t xml:space="preserve"> and </w:t>
            </w:r>
            <w:r w:rsidR="00D20A81" w:rsidRPr="00017260">
              <w:t xml:space="preserve">structural and </w:t>
            </w:r>
            <w:r w:rsidR="00B907C2" w:rsidRPr="00017260">
              <w:t>functional magnetic resonance imaging</w:t>
            </w:r>
            <w:r w:rsidR="00D20A81" w:rsidRPr="00017260">
              <w:t>.</w:t>
            </w:r>
          </w:p>
          <w:p w14:paraId="7E85C2B7" w14:textId="0B99473D" w:rsidR="007A695C" w:rsidRPr="00017260" w:rsidRDefault="003C6F95" w:rsidP="003C6F95">
            <w:pPr>
              <w:pStyle w:val="Normal1"/>
              <w:keepLines/>
              <w:widowControl w:val="0"/>
              <w:tabs>
                <w:tab w:val="left" w:pos="-720"/>
              </w:tabs>
              <w:contextualSpacing w:val="0"/>
              <w:rPr>
                <w:color w:val="auto"/>
              </w:rPr>
            </w:pPr>
            <w:r w:rsidRPr="00017260">
              <w:rPr>
                <w:i/>
                <w:color w:val="auto"/>
              </w:rPr>
              <w:t>Accomplishments</w:t>
            </w:r>
            <w:r w:rsidRPr="00017260">
              <w:rPr>
                <w:color w:val="auto"/>
              </w:rPr>
              <w:t>: co-authored paper of mentored research</w:t>
            </w:r>
            <w:r w:rsidR="00844390" w:rsidRPr="00017260">
              <w:rPr>
                <w:color w:val="auto"/>
              </w:rPr>
              <w:t>; completed M.S.</w:t>
            </w:r>
            <w:r w:rsidR="00B907C2" w:rsidRPr="00017260">
              <w:br/>
            </w:r>
          </w:p>
        </w:tc>
      </w:tr>
      <w:tr w:rsidR="004903F5" w:rsidRPr="00017260" w14:paraId="1054BBBC" w14:textId="77777777">
        <w:tc>
          <w:tcPr>
            <w:tcW w:w="1440" w:type="dxa"/>
          </w:tcPr>
          <w:p w14:paraId="564F93E2" w14:textId="737CC803" w:rsidR="004903F5" w:rsidRPr="00017260" w:rsidRDefault="008673E5">
            <w:pPr>
              <w:pStyle w:val="Normal1"/>
              <w:contextualSpacing w:val="0"/>
            </w:pPr>
            <w:r w:rsidRPr="00017260">
              <w:t>2014-</w:t>
            </w:r>
            <w:r w:rsidR="00C65940" w:rsidRPr="00017260">
              <w:t>2016</w:t>
            </w:r>
            <w:r w:rsidRPr="00017260">
              <w:t xml:space="preserve"> </w:t>
            </w:r>
          </w:p>
        </w:tc>
        <w:tc>
          <w:tcPr>
            <w:tcW w:w="8988" w:type="dxa"/>
          </w:tcPr>
          <w:p w14:paraId="39CD23BF" w14:textId="1A0A8F92" w:rsidR="00B64709" w:rsidRPr="00017260" w:rsidRDefault="008673E5" w:rsidP="00B64709">
            <w:r w:rsidRPr="00017260">
              <w:t xml:space="preserve">Aaron </w:t>
            </w:r>
            <w:proofErr w:type="spellStart"/>
            <w:r w:rsidRPr="00017260">
              <w:t>Kucyi</w:t>
            </w:r>
            <w:proofErr w:type="spellEnd"/>
            <w:r w:rsidRPr="00017260">
              <w:t xml:space="preserve">, </w:t>
            </w:r>
            <w:r w:rsidR="005A52C5" w:rsidRPr="00017260">
              <w:t xml:space="preserve">Ph.D. / </w:t>
            </w:r>
            <w:r w:rsidR="00C82A21" w:rsidRPr="00017260">
              <w:rPr>
                <w:i/>
              </w:rPr>
              <w:t>Current</w:t>
            </w:r>
            <w:r w:rsidR="00C82A21" w:rsidRPr="00017260">
              <w:t xml:space="preserve">: </w:t>
            </w:r>
            <w:r w:rsidR="00B64709" w:rsidRPr="00017260">
              <w:rPr>
                <w:color w:val="201F1E"/>
                <w:shd w:val="clear" w:color="auto" w:fill="FFFFFF"/>
              </w:rPr>
              <w:t>Principle Research Scientist, Northeastern University,</w:t>
            </w:r>
            <w:r w:rsidR="008A104E" w:rsidRPr="00017260">
              <w:rPr>
                <w:color w:val="201F1E"/>
                <w:shd w:val="clear" w:color="auto" w:fill="FFFFFF"/>
              </w:rPr>
              <w:t xml:space="preserve"> MA</w:t>
            </w:r>
          </w:p>
          <w:p w14:paraId="45E93053" w14:textId="12B6563D" w:rsidR="004903F5" w:rsidRPr="00017260" w:rsidRDefault="00F51319">
            <w:pPr>
              <w:pStyle w:val="Normal1"/>
              <w:keepLines/>
              <w:widowControl w:val="0"/>
              <w:tabs>
                <w:tab w:val="left" w:pos="-720"/>
              </w:tabs>
              <w:contextualSpacing w:val="0"/>
            </w:pPr>
            <w:r w:rsidRPr="00017260">
              <w:t>United States</w:t>
            </w:r>
          </w:p>
          <w:p w14:paraId="1E292E93" w14:textId="79E0E9C6" w:rsidR="00CB56F7" w:rsidRPr="00017260" w:rsidRDefault="000C5215" w:rsidP="00BC2F50">
            <w:pPr>
              <w:pStyle w:val="Normal1"/>
              <w:keepLines/>
              <w:widowControl w:val="0"/>
              <w:tabs>
                <w:tab w:val="left" w:pos="-720"/>
              </w:tabs>
              <w:contextualSpacing w:val="0"/>
            </w:pPr>
            <w:r w:rsidRPr="00017260">
              <w:rPr>
                <w:i/>
              </w:rPr>
              <w:t>Career stage</w:t>
            </w:r>
            <w:r w:rsidRPr="00017260">
              <w:t xml:space="preserve">: Post-doctoral Fellow. </w:t>
            </w:r>
            <w:r w:rsidRPr="00017260">
              <w:rPr>
                <w:i/>
              </w:rPr>
              <w:t>Mentoring role</w:t>
            </w:r>
            <w:r w:rsidRPr="00017260">
              <w:t xml:space="preserve">: fellowship mentor. </w:t>
            </w:r>
            <w:r w:rsidR="00AC637C" w:rsidRPr="00017260">
              <w:t>Supervision</w:t>
            </w:r>
            <w:r w:rsidR="008673E5" w:rsidRPr="00017260">
              <w:t xml:space="preserve"> on projects examining </w:t>
            </w:r>
            <w:proofErr w:type="spellStart"/>
            <w:r w:rsidR="008673E5" w:rsidRPr="00017260">
              <w:t>cerebro</w:t>
            </w:r>
            <w:proofErr w:type="spellEnd"/>
            <w:r w:rsidR="008673E5" w:rsidRPr="00017260">
              <w:t>-cerebellar connectivity as well as its role in the pathophysiology of ADHD and other cerebellar-related disorders using functional magnetic resonance imaging</w:t>
            </w:r>
          </w:p>
          <w:p w14:paraId="0EEB5723" w14:textId="01F9F655" w:rsidR="003C6F95" w:rsidRPr="00017260" w:rsidRDefault="003C6F95" w:rsidP="00CA62F0">
            <w:pPr>
              <w:widowControl w:val="0"/>
              <w:autoSpaceDE w:val="0"/>
              <w:autoSpaceDN w:val="0"/>
              <w:adjustRightInd w:val="0"/>
            </w:pPr>
            <w:r w:rsidRPr="00017260">
              <w:rPr>
                <w:i/>
              </w:rPr>
              <w:t>Accomplishments</w:t>
            </w:r>
            <w:r w:rsidRPr="00017260">
              <w:t xml:space="preserve">: </w:t>
            </w:r>
            <w:r w:rsidR="0004469F" w:rsidRPr="00017260">
              <w:t>four-authored (three</w:t>
            </w:r>
            <w:r w:rsidRPr="00017260">
              <w:t xml:space="preserve"> first-authored</w:t>
            </w:r>
            <w:r w:rsidR="0004469F" w:rsidRPr="00017260">
              <w:t>)</w:t>
            </w:r>
            <w:r w:rsidRPr="00017260">
              <w:t xml:space="preserve"> papers of mentored research; obtained prestigious </w:t>
            </w:r>
            <w:r w:rsidR="00CA62F0" w:rsidRPr="00017260">
              <w:t xml:space="preserve">Canadian Institutes of Health Research </w:t>
            </w:r>
            <w:r w:rsidRPr="00017260">
              <w:t>Fellowship</w:t>
            </w:r>
            <w:r w:rsidR="0004469F" w:rsidRPr="00017260">
              <w:t>; p</w:t>
            </w:r>
            <w:r w:rsidR="00E73B32" w:rsidRPr="00017260">
              <w:t xml:space="preserve">resentation of </w:t>
            </w:r>
            <w:r w:rsidR="00E73B32" w:rsidRPr="00017260">
              <w:lastRenderedPageBreak/>
              <w:t>data at several conferences</w:t>
            </w:r>
            <w:r w:rsidR="00CA62F0" w:rsidRPr="00017260">
              <w:t xml:space="preserve"> (e.g., Biological Psychiatry, MGH Research Day); symposium chair and speaker for Human Brain Mapping</w:t>
            </w:r>
            <w:r w:rsidR="00844390" w:rsidRPr="00017260">
              <w:t>.</w:t>
            </w:r>
            <w:r w:rsidR="00CA62F0" w:rsidRPr="00017260">
              <w:t xml:space="preserve"> </w:t>
            </w:r>
          </w:p>
          <w:p w14:paraId="1DEFB739" w14:textId="7B80FAF9" w:rsidR="00BC2F50" w:rsidRPr="00017260" w:rsidRDefault="00BC2F50" w:rsidP="00BC2F50">
            <w:pPr>
              <w:pStyle w:val="Normal1"/>
              <w:keepLines/>
              <w:widowControl w:val="0"/>
              <w:tabs>
                <w:tab w:val="left" w:pos="-720"/>
              </w:tabs>
              <w:contextualSpacing w:val="0"/>
            </w:pPr>
          </w:p>
        </w:tc>
      </w:tr>
      <w:tr w:rsidR="00157819" w:rsidRPr="00017260" w14:paraId="00C4C3A1" w14:textId="77777777">
        <w:tc>
          <w:tcPr>
            <w:tcW w:w="1440" w:type="dxa"/>
          </w:tcPr>
          <w:p w14:paraId="7874A995" w14:textId="34BDDA40" w:rsidR="00157819" w:rsidRPr="00017260" w:rsidRDefault="00157819">
            <w:pPr>
              <w:pStyle w:val="Normal1"/>
            </w:pPr>
            <w:r w:rsidRPr="00017260">
              <w:lastRenderedPageBreak/>
              <w:t>2015-</w:t>
            </w:r>
            <w:r w:rsidR="00AA2818" w:rsidRPr="00017260">
              <w:t>2017</w:t>
            </w:r>
          </w:p>
        </w:tc>
        <w:tc>
          <w:tcPr>
            <w:tcW w:w="8988" w:type="dxa"/>
          </w:tcPr>
          <w:p w14:paraId="411282CF" w14:textId="79C806B9" w:rsidR="00F51319" w:rsidRPr="00017260" w:rsidRDefault="00157819" w:rsidP="00565BD4">
            <w:pPr>
              <w:widowControl w:val="0"/>
              <w:autoSpaceDE w:val="0"/>
              <w:autoSpaceDN w:val="0"/>
              <w:adjustRightInd w:val="0"/>
            </w:pPr>
            <w:proofErr w:type="spellStart"/>
            <w:r w:rsidRPr="00017260">
              <w:t>Aihua</w:t>
            </w:r>
            <w:proofErr w:type="spellEnd"/>
            <w:r w:rsidRPr="00017260">
              <w:t xml:space="preserve"> Cao, M.D., Ph.D. / </w:t>
            </w:r>
            <w:r w:rsidR="00C82A21" w:rsidRPr="00017260">
              <w:rPr>
                <w:i/>
              </w:rPr>
              <w:t>Current</w:t>
            </w:r>
            <w:r w:rsidR="00C82A21" w:rsidRPr="00017260">
              <w:t xml:space="preserve">: </w:t>
            </w:r>
            <w:r w:rsidR="00F51319" w:rsidRPr="00017260">
              <w:t>Assistant Professor in Developmental-Behavioral Pediatrics,</w:t>
            </w:r>
            <w:r w:rsidR="00565BD4" w:rsidRPr="00017260">
              <w:t xml:space="preserve"> </w:t>
            </w:r>
            <w:proofErr w:type="spellStart"/>
            <w:r w:rsidR="00F51319" w:rsidRPr="00017260">
              <w:t>Qilu</w:t>
            </w:r>
            <w:proofErr w:type="spellEnd"/>
            <w:r w:rsidR="00F51319" w:rsidRPr="00017260">
              <w:t xml:space="preserve"> Hospital of Shandong University, China</w:t>
            </w:r>
          </w:p>
          <w:p w14:paraId="5C4A82BC" w14:textId="5DE562D5" w:rsidR="00157819" w:rsidRPr="00017260" w:rsidRDefault="009E27AD" w:rsidP="00F51319">
            <w:pPr>
              <w:pStyle w:val="Normal1"/>
              <w:keepLines/>
              <w:widowControl w:val="0"/>
              <w:tabs>
                <w:tab w:val="left" w:pos="-720"/>
              </w:tabs>
              <w:contextualSpacing w:val="0"/>
            </w:pPr>
            <w:r w:rsidRPr="00017260">
              <w:rPr>
                <w:i/>
              </w:rPr>
              <w:t>Career stage</w:t>
            </w:r>
            <w:r w:rsidRPr="00017260">
              <w:t xml:space="preserve">: Assistant Professor. </w:t>
            </w:r>
            <w:r w:rsidRPr="00017260">
              <w:rPr>
                <w:i/>
              </w:rPr>
              <w:t>Mentoring role</w:t>
            </w:r>
            <w:r w:rsidRPr="00017260">
              <w:t xml:space="preserve">: fellowship mentor. </w:t>
            </w:r>
            <w:r w:rsidR="00157819" w:rsidRPr="00017260">
              <w:t xml:space="preserve">Supervision on projects examining </w:t>
            </w:r>
            <w:proofErr w:type="spellStart"/>
            <w:r w:rsidR="00157819" w:rsidRPr="00017260">
              <w:t>cerebro</w:t>
            </w:r>
            <w:proofErr w:type="spellEnd"/>
            <w:r w:rsidR="00157819" w:rsidRPr="00017260">
              <w:t xml:space="preserve">-cerebellar pathophysiology of ADHD and related behavioral features using functional and structural magnetic resonance imaging.  Training in research design, analysis, and manuscript writing.  </w:t>
            </w:r>
          </w:p>
          <w:p w14:paraId="2BBF8A05" w14:textId="2C906804" w:rsidR="003C6F95" w:rsidRPr="00017260" w:rsidRDefault="003C6F95" w:rsidP="003C6F95">
            <w:pPr>
              <w:pStyle w:val="Normal1"/>
              <w:keepLines/>
              <w:widowControl w:val="0"/>
              <w:tabs>
                <w:tab w:val="left" w:pos="-720"/>
              </w:tabs>
              <w:contextualSpacing w:val="0"/>
              <w:rPr>
                <w:color w:val="auto"/>
              </w:rPr>
            </w:pPr>
            <w:r w:rsidRPr="00017260">
              <w:rPr>
                <w:i/>
                <w:color w:val="auto"/>
              </w:rPr>
              <w:t>Accomplishments</w:t>
            </w:r>
            <w:r w:rsidRPr="00017260">
              <w:rPr>
                <w:color w:val="auto"/>
              </w:rPr>
              <w:t>: co-authored paper of mentored research.</w:t>
            </w:r>
          </w:p>
          <w:p w14:paraId="2E9AB955" w14:textId="77777777" w:rsidR="00157819" w:rsidRPr="00017260" w:rsidRDefault="00157819" w:rsidP="009466FC">
            <w:pPr>
              <w:widowControl w:val="0"/>
              <w:autoSpaceDE w:val="0"/>
              <w:autoSpaceDN w:val="0"/>
              <w:adjustRightInd w:val="0"/>
            </w:pPr>
          </w:p>
        </w:tc>
      </w:tr>
      <w:tr w:rsidR="00BC2F50" w:rsidRPr="00017260" w14:paraId="70AC6D0B" w14:textId="77777777">
        <w:tc>
          <w:tcPr>
            <w:tcW w:w="1440" w:type="dxa"/>
          </w:tcPr>
          <w:p w14:paraId="7B648AB3" w14:textId="2F79E36F" w:rsidR="00BC2F50" w:rsidRPr="00017260" w:rsidRDefault="00157819">
            <w:pPr>
              <w:pStyle w:val="Normal1"/>
            </w:pPr>
            <w:r w:rsidRPr="00017260">
              <w:t>2017</w:t>
            </w:r>
            <w:r w:rsidR="00BC2F50" w:rsidRPr="00017260">
              <w:t>-</w:t>
            </w:r>
          </w:p>
        </w:tc>
        <w:tc>
          <w:tcPr>
            <w:tcW w:w="8988" w:type="dxa"/>
          </w:tcPr>
          <w:p w14:paraId="630B0168" w14:textId="4ECBADA0" w:rsidR="00AC637C" w:rsidRPr="00017260" w:rsidRDefault="00157819" w:rsidP="009466FC">
            <w:pPr>
              <w:widowControl w:val="0"/>
              <w:autoSpaceDE w:val="0"/>
              <w:autoSpaceDN w:val="0"/>
              <w:adjustRightInd w:val="0"/>
            </w:pPr>
            <w:r w:rsidRPr="00017260">
              <w:t>Julia Daugherty</w:t>
            </w:r>
            <w:r w:rsidR="00CA62F0" w:rsidRPr="00017260">
              <w:t xml:space="preserve"> </w:t>
            </w:r>
            <w:r w:rsidR="00BC2F50" w:rsidRPr="00017260">
              <w:t xml:space="preserve">/ </w:t>
            </w:r>
            <w:r w:rsidR="00C82A21" w:rsidRPr="00017260">
              <w:rPr>
                <w:i/>
              </w:rPr>
              <w:t>Current</w:t>
            </w:r>
            <w:r w:rsidR="00C82A21" w:rsidRPr="00017260">
              <w:t xml:space="preserve">: </w:t>
            </w:r>
            <w:r w:rsidR="009466FC" w:rsidRPr="00017260">
              <w:t>P</w:t>
            </w:r>
            <w:r w:rsidRPr="00017260">
              <w:t>hD candidate in Psychology, Universidad de Granada, Granada, Spain</w:t>
            </w:r>
          </w:p>
          <w:p w14:paraId="41D8343C" w14:textId="23B38175" w:rsidR="0093756E" w:rsidRPr="00017260" w:rsidRDefault="009E27AD" w:rsidP="00B34909">
            <w:pPr>
              <w:pStyle w:val="Normal1"/>
              <w:keepLines/>
              <w:widowControl w:val="0"/>
              <w:tabs>
                <w:tab w:val="left" w:pos="-720"/>
              </w:tabs>
              <w:contextualSpacing w:val="0"/>
            </w:pPr>
            <w:r w:rsidRPr="00017260">
              <w:rPr>
                <w:i/>
              </w:rPr>
              <w:t>Career stage</w:t>
            </w:r>
            <w:r w:rsidRPr="00017260">
              <w:t xml:space="preserve">: Undergraduate student. </w:t>
            </w:r>
            <w:r w:rsidRPr="00017260">
              <w:rPr>
                <w:i/>
              </w:rPr>
              <w:t>Mentoring role</w:t>
            </w:r>
            <w:r w:rsidRPr="00017260">
              <w:t xml:space="preserve">: research advisor. Spent 3 months in the lab during a fellowship research stay. </w:t>
            </w:r>
            <w:r w:rsidR="00AC637C" w:rsidRPr="00017260">
              <w:t xml:space="preserve">Supervision on projects examining </w:t>
            </w:r>
            <w:r w:rsidR="00157819" w:rsidRPr="00017260">
              <w:t>intimate-partn</w:t>
            </w:r>
            <w:r w:rsidR="002F1FCA" w:rsidRPr="00017260">
              <w:t>e</w:t>
            </w:r>
            <w:r w:rsidR="00157819" w:rsidRPr="00017260">
              <w:t xml:space="preserve">r violence, </w:t>
            </w:r>
            <w:r w:rsidR="002F1FCA" w:rsidRPr="00017260">
              <w:t xml:space="preserve">traumatic brain injury, and </w:t>
            </w:r>
            <w:r w:rsidR="00AC637C" w:rsidRPr="00017260">
              <w:t>functional and structural magnetic resonance imaging</w:t>
            </w:r>
            <w:r w:rsidR="00346E58" w:rsidRPr="00017260">
              <w:t>.  Training in research design, analysis</w:t>
            </w:r>
            <w:r w:rsidR="00173A52" w:rsidRPr="00017260">
              <w:t>,</w:t>
            </w:r>
            <w:r w:rsidR="00FE46AA" w:rsidRPr="00017260">
              <w:t xml:space="preserve"> and manuscript writing. </w:t>
            </w:r>
          </w:p>
          <w:p w14:paraId="3AF31F1F" w14:textId="0B86CF01" w:rsidR="003C6F95" w:rsidRPr="00017260" w:rsidRDefault="003C6F95" w:rsidP="00E73B32">
            <w:r w:rsidRPr="00017260">
              <w:rPr>
                <w:i/>
              </w:rPr>
              <w:t>Accomplishments</w:t>
            </w:r>
            <w:r w:rsidRPr="00017260">
              <w:t>: first-authored paper of mentored research</w:t>
            </w:r>
            <w:r w:rsidR="00E73B32" w:rsidRPr="00017260">
              <w:t xml:space="preserve"> fulfilling partial requirement for PhD</w:t>
            </w:r>
            <w:r w:rsidR="00844390" w:rsidRPr="00017260">
              <w:t>;</w:t>
            </w:r>
            <w:r w:rsidR="0004469F" w:rsidRPr="00017260">
              <w:t xml:space="preserve"> p</w:t>
            </w:r>
            <w:r w:rsidR="00E73B32" w:rsidRPr="00017260">
              <w:t xml:space="preserve">resentation of data at </w:t>
            </w:r>
            <w:r w:rsidR="00E73B32" w:rsidRPr="00017260">
              <w:rPr>
                <w:bCs/>
                <w:color w:val="171717"/>
                <w:bdr w:val="none" w:sz="0" w:space="0" w:color="auto" w:frame="1"/>
              </w:rPr>
              <w:t>Harvard Undergraduate Research Opportunities in Science (HUROS) Fair 2017.</w:t>
            </w:r>
          </w:p>
          <w:p w14:paraId="5B29E113" w14:textId="6D2865D9" w:rsidR="00C947F8" w:rsidRPr="00017260" w:rsidRDefault="00C947F8" w:rsidP="00B34909">
            <w:pPr>
              <w:pStyle w:val="Normal1"/>
              <w:keepLines/>
              <w:widowControl w:val="0"/>
              <w:tabs>
                <w:tab w:val="left" w:pos="-720"/>
              </w:tabs>
              <w:contextualSpacing w:val="0"/>
            </w:pPr>
          </w:p>
        </w:tc>
      </w:tr>
      <w:tr w:rsidR="008A104E" w:rsidRPr="00017260" w14:paraId="1E799A27" w14:textId="77777777">
        <w:tc>
          <w:tcPr>
            <w:tcW w:w="1440" w:type="dxa"/>
          </w:tcPr>
          <w:p w14:paraId="5E68471F" w14:textId="3A1B9E2A" w:rsidR="008A104E" w:rsidRPr="00017260" w:rsidRDefault="008A104E">
            <w:pPr>
              <w:pStyle w:val="Normal1"/>
            </w:pPr>
            <w:r w:rsidRPr="00017260">
              <w:t>2019-</w:t>
            </w:r>
          </w:p>
        </w:tc>
        <w:tc>
          <w:tcPr>
            <w:tcW w:w="8988" w:type="dxa"/>
          </w:tcPr>
          <w:p w14:paraId="4C32572D" w14:textId="21EE51FA" w:rsidR="008A104E" w:rsidRPr="00017260" w:rsidRDefault="008A104E" w:rsidP="005E6588">
            <w:pPr>
              <w:widowControl w:val="0"/>
              <w:autoSpaceDE w:val="0"/>
              <w:autoSpaceDN w:val="0"/>
              <w:adjustRightInd w:val="0"/>
            </w:pPr>
            <w:r w:rsidRPr="00017260">
              <w:t>Annie-Lori Joseph</w:t>
            </w:r>
            <w:r w:rsidR="00CA62F0" w:rsidRPr="00017260">
              <w:t xml:space="preserve"> </w:t>
            </w:r>
            <w:r w:rsidRPr="00017260">
              <w:t>/</w:t>
            </w:r>
            <w:r w:rsidR="00CA62F0" w:rsidRPr="00017260">
              <w:t xml:space="preserve"> </w:t>
            </w:r>
            <w:r w:rsidRPr="00017260">
              <w:rPr>
                <w:i/>
              </w:rPr>
              <w:t>Cu</w:t>
            </w:r>
            <w:r w:rsidR="0004469F" w:rsidRPr="00017260">
              <w:rPr>
                <w:i/>
              </w:rPr>
              <w:t>r</w:t>
            </w:r>
            <w:r w:rsidRPr="00017260">
              <w:rPr>
                <w:i/>
              </w:rPr>
              <w:t>rent</w:t>
            </w:r>
            <w:r w:rsidRPr="00017260">
              <w:t>: PhD candidate in Psychology, Suffolk University, MA United States</w:t>
            </w:r>
          </w:p>
          <w:p w14:paraId="158520DE" w14:textId="0B975CC4" w:rsidR="008A104E" w:rsidRPr="00017260" w:rsidRDefault="009E27AD" w:rsidP="008A104E">
            <w:pPr>
              <w:pStyle w:val="Normal1"/>
              <w:keepLines/>
              <w:widowControl w:val="0"/>
              <w:tabs>
                <w:tab w:val="left" w:pos="-720"/>
              </w:tabs>
              <w:contextualSpacing w:val="0"/>
            </w:pPr>
            <w:r w:rsidRPr="00017260">
              <w:rPr>
                <w:i/>
              </w:rPr>
              <w:t>Career stage</w:t>
            </w:r>
            <w:r w:rsidRPr="00017260">
              <w:t xml:space="preserve">: Graduate student. </w:t>
            </w:r>
            <w:r w:rsidRPr="00017260">
              <w:rPr>
                <w:i/>
              </w:rPr>
              <w:t>Mentoring role</w:t>
            </w:r>
            <w:r w:rsidRPr="00017260">
              <w:t xml:space="preserve">: research advisor. </w:t>
            </w:r>
            <w:r w:rsidR="008A104E" w:rsidRPr="00017260">
              <w:t xml:space="preserve">Supervision on dissertation project projects examining intimate-partner violence, traumatic brain injury, and neuropsychological and psychological functioning.  Training in research design, analysis, and manuscript writing.  </w:t>
            </w:r>
          </w:p>
          <w:p w14:paraId="1BFDAE8C" w14:textId="235F0834" w:rsidR="003C6F95" w:rsidRPr="00017260" w:rsidRDefault="003C6F95" w:rsidP="003C6F95">
            <w:r w:rsidRPr="00017260">
              <w:rPr>
                <w:i/>
              </w:rPr>
              <w:t>Accomplishments</w:t>
            </w:r>
            <w:r w:rsidRPr="00017260">
              <w:t xml:space="preserve">: </w:t>
            </w:r>
            <w:r w:rsidR="0004469F" w:rsidRPr="00017260">
              <w:t xml:space="preserve">prepared poster and </w:t>
            </w:r>
            <w:r w:rsidRPr="00017260">
              <w:t xml:space="preserve">will present work next week at International Society for Traumatic Stress Studies and </w:t>
            </w:r>
            <w:r w:rsidRPr="00017260">
              <w:rPr>
                <w:bCs/>
                <w:color w:val="171717"/>
                <w:bdr w:val="none" w:sz="0" w:space="0" w:color="auto" w:frame="1"/>
              </w:rPr>
              <w:t>Harvard Undergraduate Research Opportunities in Science (HUROS) Fair 2019</w:t>
            </w:r>
            <w:r w:rsidR="0004469F" w:rsidRPr="00017260">
              <w:rPr>
                <w:bCs/>
                <w:color w:val="171717"/>
                <w:bdr w:val="none" w:sz="0" w:space="0" w:color="auto" w:frame="1"/>
              </w:rPr>
              <w:t>.</w:t>
            </w:r>
          </w:p>
          <w:p w14:paraId="617D4980" w14:textId="508F7C7C" w:rsidR="008A104E" w:rsidRPr="00017260" w:rsidRDefault="008A104E" w:rsidP="005E6588">
            <w:pPr>
              <w:widowControl w:val="0"/>
              <w:autoSpaceDE w:val="0"/>
              <w:autoSpaceDN w:val="0"/>
              <w:adjustRightInd w:val="0"/>
            </w:pPr>
          </w:p>
        </w:tc>
      </w:tr>
      <w:tr w:rsidR="005E6588" w:rsidRPr="00017260" w14:paraId="145E960E" w14:textId="77777777">
        <w:tc>
          <w:tcPr>
            <w:tcW w:w="1440" w:type="dxa"/>
          </w:tcPr>
          <w:p w14:paraId="422854D8" w14:textId="424746E5" w:rsidR="005E6588" w:rsidRPr="00017260" w:rsidRDefault="005E6588">
            <w:pPr>
              <w:pStyle w:val="Normal1"/>
            </w:pPr>
            <w:r w:rsidRPr="00017260">
              <w:t>2019-</w:t>
            </w:r>
          </w:p>
        </w:tc>
        <w:tc>
          <w:tcPr>
            <w:tcW w:w="8988" w:type="dxa"/>
          </w:tcPr>
          <w:p w14:paraId="4143E85C" w14:textId="3E0D5E7A" w:rsidR="005E6588" w:rsidRPr="00017260" w:rsidRDefault="005E6588" w:rsidP="005E6588">
            <w:pPr>
              <w:widowControl w:val="0"/>
              <w:autoSpaceDE w:val="0"/>
              <w:autoSpaceDN w:val="0"/>
              <w:adjustRightInd w:val="0"/>
            </w:pPr>
            <w:proofErr w:type="spellStart"/>
            <w:r w:rsidRPr="00017260">
              <w:t>Nathalia</w:t>
            </w:r>
            <w:proofErr w:type="spellEnd"/>
            <w:r w:rsidRPr="00017260">
              <w:t xml:space="preserve"> Quiroz </w:t>
            </w:r>
            <w:proofErr w:type="spellStart"/>
            <w:r w:rsidRPr="00017260">
              <w:t>Molinares</w:t>
            </w:r>
            <w:proofErr w:type="spellEnd"/>
            <w:r w:rsidR="00CA62F0" w:rsidRPr="00017260">
              <w:t xml:space="preserve"> </w:t>
            </w:r>
            <w:r w:rsidRPr="00017260">
              <w:t xml:space="preserve">/ </w:t>
            </w:r>
            <w:r w:rsidRPr="00017260">
              <w:rPr>
                <w:i/>
              </w:rPr>
              <w:t>Current</w:t>
            </w:r>
            <w:r w:rsidRPr="00017260">
              <w:t>: PhD candidate in Psychology, Universidad de</w:t>
            </w:r>
            <w:r w:rsidR="000B4009" w:rsidRPr="00017260">
              <w:t>l</w:t>
            </w:r>
            <w:r w:rsidRPr="00017260">
              <w:t xml:space="preserve"> Norte, </w:t>
            </w:r>
            <w:proofErr w:type="spellStart"/>
            <w:r w:rsidRPr="00017260">
              <w:t>Baranquilla</w:t>
            </w:r>
            <w:proofErr w:type="spellEnd"/>
            <w:r w:rsidRPr="00017260">
              <w:t>, Colombia</w:t>
            </w:r>
            <w:r w:rsidR="009E27AD" w:rsidRPr="00017260">
              <w:t>; Currently working in PIs lab during research stay on Fulbright Scholarship.</w:t>
            </w:r>
          </w:p>
          <w:p w14:paraId="6535D9F3" w14:textId="2453EF0A" w:rsidR="005E6588" w:rsidRPr="00017260" w:rsidRDefault="009E27AD" w:rsidP="005E6588">
            <w:pPr>
              <w:pStyle w:val="Normal1"/>
              <w:keepLines/>
              <w:widowControl w:val="0"/>
              <w:tabs>
                <w:tab w:val="left" w:pos="-720"/>
              </w:tabs>
              <w:contextualSpacing w:val="0"/>
            </w:pPr>
            <w:r w:rsidRPr="00017260">
              <w:rPr>
                <w:i/>
              </w:rPr>
              <w:t>Career stage</w:t>
            </w:r>
            <w:r w:rsidRPr="00017260">
              <w:t xml:space="preserve">: Graduate student. </w:t>
            </w:r>
            <w:r w:rsidRPr="00017260">
              <w:rPr>
                <w:i/>
              </w:rPr>
              <w:t>Mentoring role</w:t>
            </w:r>
            <w:r w:rsidRPr="00017260">
              <w:t xml:space="preserve">: research advisor. </w:t>
            </w:r>
            <w:r w:rsidR="005E6588" w:rsidRPr="00017260">
              <w:t xml:space="preserve">Supervision on </w:t>
            </w:r>
            <w:r w:rsidR="008A104E" w:rsidRPr="00017260">
              <w:t xml:space="preserve">dissertation project as well as other </w:t>
            </w:r>
            <w:r w:rsidR="005E6588" w:rsidRPr="00017260">
              <w:t xml:space="preserve">projects examining intimate-partner violence, traumatic brain injury, and neuropsychological and psychological functioning.  Training in research design, analysis, and manuscript writing.  </w:t>
            </w:r>
          </w:p>
          <w:p w14:paraId="1427B8C7" w14:textId="0DAEBEC0" w:rsidR="003C6F95" w:rsidRPr="00017260" w:rsidRDefault="003C6F95" w:rsidP="003C6F95">
            <w:r w:rsidRPr="00017260">
              <w:rPr>
                <w:i/>
              </w:rPr>
              <w:t>Accomplishments</w:t>
            </w:r>
            <w:r w:rsidRPr="00017260">
              <w:t xml:space="preserve">: </w:t>
            </w:r>
            <w:r w:rsidR="0004469F" w:rsidRPr="00017260">
              <w:t xml:space="preserve">prepared poster and </w:t>
            </w:r>
            <w:r w:rsidRPr="00017260">
              <w:t xml:space="preserve">will present work next week at International Society for Traumatic Stress Studies and </w:t>
            </w:r>
            <w:r w:rsidRPr="00017260">
              <w:rPr>
                <w:bCs/>
                <w:color w:val="171717"/>
                <w:bdr w:val="none" w:sz="0" w:space="0" w:color="auto" w:frame="1"/>
              </w:rPr>
              <w:t>Harvard Undergraduate Research Opportunities in Science (HUROS) Fair 2019</w:t>
            </w:r>
            <w:r w:rsidR="0004469F" w:rsidRPr="00017260">
              <w:rPr>
                <w:bCs/>
                <w:color w:val="171717"/>
                <w:bdr w:val="none" w:sz="0" w:space="0" w:color="auto" w:frame="1"/>
              </w:rPr>
              <w:t>.</w:t>
            </w:r>
          </w:p>
          <w:p w14:paraId="204BBB56" w14:textId="77777777" w:rsidR="005E6588" w:rsidRPr="00017260" w:rsidRDefault="005E6588" w:rsidP="009466FC">
            <w:pPr>
              <w:widowControl w:val="0"/>
              <w:autoSpaceDE w:val="0"/>
              <w:autoSpaceDN w:val="0"/>
              <w:adjustRightInd w:val="0"/>
            </w:pPr>
          </w:p>
        </w:tc>
      </w:tr>
    </w:tbl>
    <w:p w14:paraId="1DB2CD5A" w14:textId="790EDF85" w:rsidR="004903F5" w:rsidRPr="00017260" w:rsidRDefault="00F27D02">
      <w:pPr>
        <w:pStyle w:val="Normal1"/>
        <w:spacing w:before="120" w:after="40"/>
      </w:pPr>
      <w:hyperlink r:id="rId39">
        <w:r w:rsidR="008673E5" w:rsidRPr="00017260">
          <w:rPr>
            <w:b/>
            <w:color w:val="0000FF"/>
            <w:u w:val="single"/>
          </w:rPr>
          <w:t>Formal Teaching of Peers (e.g., CME and other continuing education courses)</w:t>
        </w:r>
      </w:hyperlink>
      <w:hyperlink r:id="rId40"/>
    </w:p>
    <w:tbl>
      <w:tblPr>
        <w:tblStyle w:val="af0"/>
        <w:tblW w:w="10428" w:type="dxa"/>
        <w:tblInd w:w="-230" w:type="dxa"/>
        <w:tblLayout w:type="fixed"/>
        <w:tblLook w:val="0000" w:firstRow="0" w:lastRow="0" w:firstColumn="0" w:lastColumn="0" w:noHBand="0" w:noVBand="0"/>
      </w:tblPr>
      <w:tblGrid>
        <w:gridCol w:w="1440"/>
        <w:gridCol w:w="5508"/>
        <w:gridCol w:w="3480"/>
      </w:tblGrid>
      <w:tr w:rsidR="004903F5" w:rsidRPr="00017260" w14:paraId="7336770D" w14:textId="77777777">
        <w:tc>
          <w:tcPr>
            <w:tcW w:w="1440" w:type="dxa"/>
          </w:tcPr>
          <w:p w14:paraId="6F7CB60E" w14:textId="77777777" w:rsidR="004903F5" w:rsidRPr="00017260" w:rsidRDefault="008673E5">
            <w:pPr>
              <w:pStyle w:val="Normal1"/>
              <w:spacing w:before="120"/>
              <w:contextualSpacing w:val="0"/>
            </w:pPr>
            <w:r w:rsidRPr="00017260">
              <w:t>2006-2007</w:t>
            </w:r>
          </w:p>
        </w:tc>
        <w:tc>
          <w:tcPr>
            <w:tcW w:w="5508" w:type="dxa"/>
          </w:tcPr>
          <w:p w14:paraId="1E61386A" w14:textId="77777777" w:rsidR="004903F5" w:rsidRPr="00017260" w:rsidRDefault="008673E5">
            <w:pPr>
              <w:pStyle w:val="Normal1"/>
              <w:spacing w:before="120"/>
              <w:contextualSpacing w:val="0"/>
            </w:pPr>
            <w:r w:rsidRPr="00017260">
              <w:t>Structural Imaging in ADHD</w:t>
            </w:r>
          </w:p>
          <w:p w14:paraId="12BE01C5" w14:textId="77777777" w:rsidR="004903F5" w:rsidRPr="00017260" w:rsidRDefault="008673E5">
            <w:pPr>
              <w:pStyle w:val="Normal1"/>
              <w:tabs>
                <w:tab w:val="center" w:pos="4320"/>
                <w:tab w:val="right" w:pos="8640"/>
              </w:tabs>
              <w:contextualSpacing w:val="0"/>
            </w:pPr>
            <w:r w:rsidRPr="00017260">
              <w:t>PI Lunch course</w:t>
            </w:r>
            <w:r w:rsidRPr="00017260">
              <w:rPr>
                <w:i/>
              </w:rPr>
              <w:t>,</w:t>
            </w:r>
            <w:r w:rsidRPr="00017260">
              <w:t xml:space="preserve"> Clinical and Research Program in Pediatric Psychopharmacology, Massachusetts General Hospital</w:t>
            </w:r>
          </w:p>
        </w:tc>
        <w:tc>
          <w:tcPr>
            <w:tcW w:w="3480" w:type="dxa"/>
          </w:tcPr>
          <w:p w14:paraId="1E568C14" w14:textId="0356055E" w:rsidR="004903F5" w:rsidRPr="00017260" w:rsidRDefault="008673E5">
            <w:pPr>
              <w:pStyle w:val="Normal1"/>
              <w:spacing w:before="120"/>
              <w:contextualSpacing w:val="0"/>
            </w:pPr>
            <w:r w:rsidRPr="00017260">
              <w:t>1</w:t>
            </w:r>
            <w:r w:rsidR="004B1EB7" w:rsidRPr="00017260">
              <w:t xml:space="preserve"> hour</w:t>
            </w:r>
          </w:p>
          <w:p w14:paraId="7948A6DD" w14:textId="77777777" w:rsidR="004903F5" w:rsidRPr="00017260" w:rsidRDefault="008673E5">
            <w:pPr>
              <w:pStyle w:val="Normal1"/>
              <w:contextualSpacing w:val="0"/>
            </w:pPr>
            <w:r w:rsidRPr="00017260">
              <w:t>Boston, MA</w:t>
            </w:r>
          </w:p>
        </w:tc>
      </w:tr>
      <w:tr w:rsidR="00832B05" w:rsidRPr="00017260" w14:paraId="788557C4" w14:textId="77777777">
        <w:tc>
          <w:tcPr>
            <w:tcW w:w="1440" w:type="dxa"/>
          </w:tcPr>
          <w:p w14:paraId="202FA695" w14:textId="693F472B" w:rsidR="00832B05" w:rsidRPr="00017260" w:rsidRDefault="00832B05">
            <w:pPr>
              <w:pStyle w:val="Normal1"/>
              <w:spacing w:before="120"/>
            </w:pPr>
            <w:r w:rsidRPr="00017260">
              <w:t>2006</w:t>
            </w:r>
          </w:p>
        </w:tc>
        <w:tc>
          <w:tcPr>
            <w:tcW w:w="5508" w:type="dxa"/>
          </w:tcPr>
          <w:p w14:paraId="5F16627E" w14:textId="1EEB8E31" w:rsidR="00832B05" w:rsidRPr="00017260" w:rsidRDefault="00832B05">
            <w:pPr>
              <w:pStyle w:val="Normal1"/>
              <w:spacing w:before="120"/>
            </w:pPr>
            <w:r w:rsidRPr="00017260">
              <w:t xml:space="preserve">Meta-analysis of Structural Imaging Findings in Attention-deficit/hyperactivity Disorder Interview for </w:t>
            </w:r>
            <w:r w:rsidRPr="00017260">
              <w:lastRenderedPageBreak/>
              <w:t xml:space="preserve">Talking ADHD, </w:t>
            </w:r>
            <w:proofErr w:type="spellStart"/>
            <w:r w:rsidRPr="00017260">
              <w:t>Remedica</w:t>
            </w:r>
            <w:proofErr w:type="spellEnd"/>
            <w:r w:rsidRPr="00017260">
              <w:t xml:space="preserve"> Medical Education and Publishing</w:t>
            </w:r>
          </w:p>
        </w:tc>
        <w:tc>
          <w:tcPr>
            <w:tcW w:w="3480" w:type="dxa"/>
          </w:tcPr>
          <w:p w14:paraId="68FE007A" w14:textId="77777777" w:rsidR="00832B05" w:rsidRPr="00017260" w:rsidRDefault="00832B05" w:rsidP="00832B05">
            <w:pPr>
              <w:pStyle w:val="Normal1"/>
              <w:spacing w:before="120"/>
            </w:pPr>
            <w:r w:rsidRPr="00017260">
              <w:lastRenderedPageBreak/>
              <w:t>1 hour</w:t>
            </w:r>
          </w:p>
          <w:p w14:paraId="78CD56BC" w14:textId="73653F87" w:rsidR="00832B05" w:rsidRPr="00017260" w:rsidRDefault="00832B05" w:rsidP="00832B05">
            <w:pPr>
              <w:pStyle w:val="Normal1"/>
              <w:spacing w:before="120"/>
            </w:pPr>
            <w:r w:rsidRPr="00017260">
              <w:t>Boston, MA</w:t>
            </w:r>
          </w:p>
        </w:tc>
      </w:tr>
      <w:tr w:rsidR="004903F5" w:rsidRPr="00017260" w14:paraId="09CDBFD6" w14:textId="77777777">
        <w:tc>
          <w:tcPr>
            <w:tcW w:w="1440" w:type="dxa"/>
          </w:tcPr>
          <w:p w14:paraId="7C6A27B8" w14:textId="3E2F8ED2" w:rsidR="004903F5" w:rsidRPr="00017260" w:rsidRDefault="008673E5">
            <w:pPr>
              <w:pStyle w:val="Normal1"/>
              <w:spacing w:before="120"/>
              <w:contextualSpacing w:val="0"/>
            </w:pPr>
            <w:r w:rsidRPr="00017260">
              <w:t>2007</w:t>
            </w:r>
            <w:r w:rsidR="00660019" w:rsidRPr="00017260">
              <w:t>, 2009, 2011, 2013</w:t>
            </w:r>
          </w:p>
        </w:tc>
        <w:tc>
          <w:tcPr>
            <w:tcW w:w="5508" w:type="dxa"/>
          </w:tcPr>
          <w:p w14:paraId="0F82C8D7" w14:textId="77777777" w:rsidR="004903F5" w:rsidRPr="00017260" w:rsidRDefault="008673E5">
            <w:pPr>
              <w:pStyle w:val="Normal1"/>
              <w:spacing w:before="120"/>
              <w:contextualSpacing w:val="0"/>
            </w:pPr>
            <w:r w:rsidRPr="00017260">
              <w:t>Neuroimaging of ADHD</w:t>
            </w:r>
          </w:p>
          <w:p w14:paraId="275F917C" w14:textId="77777777" w:rsidR="004903F5" w:rsidRPr="00017260" w:rsidRDefault="008673E5">
            <w:pPr>
              <w:pStyle w:val="Normal1"/>
              <w:tabs>
                <w:tab w:val="center" w:pos="4320"/>
                <w:tab w:val="right" w:pos="8640"/>
              </w:tabs>
              <w:contextualSpacing w:val="0"/>
            </w:pPr>
            <w:r w:rsidRPr="00017260">
              <w:t>The Attention Deficit Hyperactivity Disorder across the Lifespan course, Massachusetts General Hospital Department of Psychiatry</w:t>
            </w:r>
          </w:p>
        </w:tc>
        <w:tc>
          <w:tcPr>
            <w:tcW w:w="3480" w:type="dxa"/>
          </w:tcPr>
          <w:p w14:paraId="185D106D" w14:textId="7AA5D9CF" w:rsidR="004903F5" w:rsidRPr="00017260" w:rsidRDefault="008673E5">
            <w:pPr>
              <w:pStyle w:val="Normal1"/>
              <w:spacing w:before="120"/>
              <w:contextualSpacing w:val="0"/>
            </w:pPr>
            <w:r w:rsidRPr="00017260">
              <w:t>1</w:t>
            </w:r>
            <w:r w:rsidR="001847AB" w:rsidRPr="00017260">
              <w:t xml:space="preserve"> hour</w:t>
            </w:r>
          </w:p>
          <w:p w14:paraId="454BD8EC" w14:textId="77777777" w:rsidR="004903F5" w:rsidRPr="00017260" w:rsidRDefault="008673E5">
            <w:pPr>
              <w:pStyle w:val="Normal1"/>
              <w:contextualSpacing w:val="0"/>
            </w:pPr>
            <w:r w:rsidRPr="00017260">
              <w:t>Boston, MA</w:t>
            </w:r>
          </w:p>
        </w:tc>
      </w:tr>
      <w:tr w:rsidR="004903F5" w:rsidRPr="00017260" w14:paraId="1792FFC9" w14:textId="77777777">
        <w:tc>
          <w:tcPr>
            <w:tcW w:w="1440" w:type="dxa"/>
          </w:tcPr>
          <w:p w14:paraId="6991EF32" w14:textId="77777777" w:rsidR="004903F5" w:rsidRPr="00017260" w:rsidRDefault="008673E5">
            <w:pPr>
              <w:pStyle w:val="Normal1"/>
              <w:spacing w:before="120"/>
              <w:contextualSpacing w:val="0"/>
            </w:pPr>
            <w:r w:rsidRPr="00017260">
              <w:t>2009</w:t>
            </w:r>
          </w:p>
        </w:tc>
        <w:tc>
          <w:tcPr>
            <w:tcW w:w="5508" w:type="dxa"/>
          </w:tcPr>
          <w:p w14:paraId="1E923AF7" w14:textId="77777777" w:rsidR="004903F5" w:rsidRPr="00017260" w:rsidRDefault="008673E5">
            <w:pPr>
              <w:pStyle w:val="Normal1"/>
              <w:spacing w:before="120"/>
              <w:contextualSpacing w:val="0"/>
            </w:pPr>
            <w:r w:rsidRPr="00017260">
              <w:t>Structural and Functional Neuroanatomy of ADHD</w:t>
            </w:r>
          </w:p>
          <w:p w14:paraId="6AECDB7D" w14:textId="77777777" w:rsidR="004903F5" w:rsidRPr="00017260" w:rsidRDefault="008673E5">
            <w:pPr>
              <w:pStyle w:val="Normal1"/>
              <w:tabs>
                <w:tab w:val="center" w:pos="4320"/>
                <w:tab w:val="right" w:pos="8640"/>
              </w:tabs>
              <w:contextualSpacing w:val="0"/>
            </w:pPr>
            <w:r w:rsidRPr="00017260">
              <w:t>The Child &amp; Adolescent Psychopharmacology course</w:t>
            </w:r>
          </w:p>
          <w:p w14:paraId="1BAD285F" w14:textId="77777777" w:rsidR="004903F5" w:rsidRPr="00017260" w:rsidRDefault="008673E5">
            <w:pPr>
              <w:pStyle w:val="Normal1"/>
              <w:tabs>
                <w:tab w:val="center" w:pos="4320"/>
                <w:tab w:val="right" w:pos="8640"/>
              </w:tabs>
              <w:contextualSpacing w:val="0"/>
            </w:pPr>
            <w:r w:rsidRPr="00017260">
              <w:t>Massachusetts General Hospital Department of Psychiatry</w:t>
            </w:r>
          </w:p>
        </w:tc>
        <w:tc>
          <w:tcPr>
            <w:tcW w:w="3480" w:type="dxa"/>
          </w:tcPr>
          <w:p w14:paraId="5CF295F5" w14:textId="52D91028" w:rsidR="004903F5" w:rsidRPr="00017260" w:rsidRDefault="008673E5">
            <w:pPr>
              <w:pStyle w:val="Normal1"/>
              <w:spacing w:before="120"/>
              <w:contextualSpacing w:val="0"/>
            </w:pPr>
            <w:r w:rsidRPr="00017260">
              <w:t>1</w:t>
            </w:r>
            <w:r w:rsidR="001847AB" w:rsidRPr="00017260">
              <w:t xml:space="preserve"> hour</w:t>
            </w:r>
          </w:p>
          <w:p w14:paraId="616FC2DA" w14:textId="77777777" w:rsidR="004903F5" w:rsidRPr="00017260" w:rsidRDefault="008673E5">
            <w:pPr>
              <w:pStyle w:val="Normal1"/>
              <w:contextualSpacing w:val="0"/>
            </w:pPr>
            <w:r w:rsidRPr="00017260">
              <w:t>Boston, MA</w:t>
            </w:r>
          </w:p>
        </w:tc>
      </w:tr>
      <w:tr w:rsidR="007514E3" w:rsidRPr="00017260" w14:paraId="4FC05685" w14:textId="77777777">
        <w:tc>
          <w:tcPr>
            <w:tcW w:w="1440" w:type="dxa"/>
          </w:tcPr>
          <w:p w14:paraId="7733F642" w14:textId="3A07141E" w:rsidR="007514E3" w:rsidRPr="00017260" w:rsidRDefault="007514E3">
            <w:pPr>
              <w:pStyle w:val="Normal1"/>
              <w:spacing w:before="120"/>
            </w:pPr>
            <w:r w:rsidRPr="00017260">
              <w:t>2019</w:t>
            </w:r>
          </w:p>
        </w:tc>
        <w:tc>
          <w:tcPr>
            <w:tcW w:w="5508" w:type="dxa"/>
          </w:tcPr>
          <w:p w14:paraId="3C9B8F8D" w14:textId="77777777" w:rsidR="007514E3" w:rsidRPr="00017260" w:rsidRDefault="007514E3" w:rsidP="00404568">
            <w:pPr>
              <w:pStyle w:val="Normal1"/>
              <w:spacing w:before="120"/>
            </w:pPr>
            <w:r w:rsidRPr="00017260">
              <w:t>Concussions and strangulation: Brain injuries often overlooked in intimate partner violence</w:t>
            </w:r>
          </w:p>
          <w:p w14:paraId="36DEE718" w14:textId="77777777" w:rsidR="007514E3" w:rsidRPr="00017260" w:rsidRDefault="007514E3" w:rsidP="00404568">
            <w:pPr>
              <w:pStyle w:val="Normal1"/>
              <w:spacing w:before="120"/>
            </w:pPr>
            <w:r w:rsidRPr="00017260">
              <w:t>Kickoff lecture for domestic violence awareness month events</w:t>
            </w:r>
          </w:p>
          <w:p w14:paraId="1F7B4687" w14:textId="20545984" w:rsidR="007514E3" w:rsidRPr="00017260" w:rsidRDefault="007514E3">
            <w:pPr>
              <w:pStyle w:val="Normal1"/>
              <w:spacing w:before="120"/>
            </w:pPr>
            <w:r w:rsidRPr="00017260">
              <w:t>HAVEN (Helping Abuse and Violence End Now) at MGH and the MGH Domestic Violence Working Group</w:t>
            </w:r>
          </w:p>
        </w:tc>
        <w:tc>
          <w:tcPr>
            <w:tcW w:w="3480" w:type="dxa"/>
          </w:tcPr>
          <w:p w14:paraId="5EFACF9A" w14:textId="77777777" w:rsidR="007514E3" w:rsidRPr="00017260" w:rsidRDefault="007514E3" w:rsidP="00404568">
            <w:pPr>
              <w:pStyle w:val="Normal1"/>
              <w:spacing w:before="120"/>
            </w:pPr>
            <w:r w:rsidRPr="00017260">
              <w:t xml:space="preserve">1 hour </w:t>
            </w:r>
          </w:p>
          <w:p w14:paraId="574D68F5" w14:textId="56FB3F0E" w:rsidR="007514E3" w:rsidRPr="00017260" w:rsidRDefault="007514E3">
            <w:pPr>
              <w:pStyle w:val="Normal1"/>
              <w:spacing w:before="120"/>
            </w:pPr>
            <w:r w:rsidRPr="00017260">
              <w:t>Boston, MA</w:t>
            </w:r>
          </w:p>
        </w:tc>
      </w:tr>
    </w:tbl>
    <w:p w14:paraId="45C98607" w14:textId="77777777" w:rsidR="004903F5" w:rsidRPr="00017260" w:rsidRDefault="00F27D02">
      <w:pPr>
        <w:pStyle w:val="Normal1"/>
        <w:spacing w:before="120" w:after="40"/>
      </w:pPr>
      <w:hyperlink r:id="rId41">
        <w:r w:rsidR="008673E5" w:rsidRPr="00017260">
          <w:rPr>
            <w:b/>
            <w:color w:val="0000FF"/>
            <w:u w:val="single"/>
          </w:rPr>
          <w:t>Local Invited Presentations</w:t>
        </w:r>
      </w:hyperlink>
      <w:hyperlink r:id="rId42"/>
    </w:p>
    <w:p w14:paraId="5F2788B1" w14:textId="77777777" w:rsidR="004903F5" w:rsidRPr="00017260" w:rsidRDefault="008673E5">
      <w:pPr>
        <w:pStyle w:val="Normal1"/>
        <w:spacing w:before="120" w:after="40"/>
      </w:pPr>
      <w:r w:rsidRPr="00017260">
        <w:t>No presentations below were sponsored by outside entities.</w:t>
      </w:r>
    </w:p>
    <w:tbl>
      <w:tblPr>
        <w:tblStyle w:val="af1"/>
        <w:tblW w:w="10428" w:type="dxa"/>
        <w:tblInd w:w="-230" w:type="dxa"/>
        <w:tblLayout w:type="fixed"/>
        <w:tblLook w:val="0000" w:firstRow="0" w:lastRow="0" w:firstColumn="0" w:lastColumn="0" w:noHBand="0" w:noVBand="0"/>
      </w:tblPr>
      <w:tblGrid>
        <w:gridCol w:w="1440"/>
        <w:gridCol w:w="8988"/>
      </w:tblGrid>
      <w:tr w:rsidR="004903F5" w:rsidRPr="00017260" w14:paraId="1F94A325" w14:textId="77777777" w:rsidTr="00433FDD">
        <w:tc>
          <w:tcPr>
            <w:tcW w:w="1440" w:type="dxa"/>
          </w:tcPr>
          <w:p w14:paraId="0AB3D974" w14:textId="77777777" w:rsidR="004903F5" w:rsidRPr="00017260" w:rsidRDefault="008673E5" w:rsidP="0093756E">
            <w:r w:rsidRPr="00017260">
              <w:t>2007</w:t>
            </w:r>
          </w:p>
        </w:tc>
        <w:tc>
          <w:tcPr>
            <w:tcW w:w="8988" w:type="dxa"/>
          </w:tcPr>
          <w:p w14:paraId="063F577B" w14:textId="77777777" w:rsidR="00A232B8" w:rsidRPr="00017260" w:rsidRDefault="008673E5" w:rsidP="0093756E">
            <w:r w:rsidRPr="00017260">
              <w:t>The Cerebellum in ADHD: Testing a Theory of Timing and</w:t>
            </w:r>
            <w:r w:rsidR="00A232B8" w:rsidRPr="00017260">
              <w:t xml:space="preserve"> Temporal Processing using fMRI</w:t>
            </w:r>
          </w:p>
          <w:p w14:paraId="30A9E0E0" w14:textId="6A742F16" w:rsidR="004903F5" w:rsidRPr="00017260" w:rsidRDefault="008673E5" w:rsidP="0093756E">
            <w:r w:rsidRPr="00017260">
              <w:t>Seminar Presentation</w:t>
            </w:r>
          </w:p>
          <w:p w14:paraId="0024D1E3" w14:textId="11B2AA1F" w:rsidR="004903F5" w:rsidRPr="00017260" w:rsidRDefault="008673E5" w:rsidP="0093756E">
            <w:r w:rsidRPr="00017260">
              <w:t xml:space="preserve">Nuclear Magnetic Resonance Center, </w:t>
            </w:r>
            <w:r w:rsidR="005469CC" w:rsidRPr="00017260">
              <w:rPr>
                <w:iCs/>
              </w:rPr>
              <w:t>Massachusetts General Hospital</w:t>
            </w:r>
          </w:p>
        </w:tc>
      </w:tr>
      <w:tr w:rsidR="00433FDD" w:rsidRPr="00017260" w14:paraId="66F01939" w14:textId="77777777" w:rsidTr="00433FDD">
        <w:tc>
          <w:tcPr>
            <w:tcW w:w="1440" w:type="dxa"/>
          </w:tcPr>
          <w:p w14:paraId="0E50FEF0" w14:textId="470BC028" w:rsidR="00433FDD" w:rsidRPr="00017260" w:rsidRDefault="00433FDD" w:rsidP="0093756E"/>
          <w:p w14:paraId="48B2C0A8" w14:textId="5450ECEA" w:rsidR="00433FDD" w:rsidRPr="00017260" w:rsidRDefault="00433FDD" w:rsidP="0093756E">
            <w:r w:rsidRPr="00017260">
              <w:t>2007</w:t>
            </w:r>
          </w:p>
        </w:tc>
        <w:tc>
          <w:tcPr>
            <w:tcW w:w="8988" w:type="dxa"/>
          </w:tcPr>
          <w:p w14:paraId="3F9DC1E5" w14:textId="77777777" w:rsidR="00433FDD" w:rsidRPr="00017260" w:rsidRDefault="00433FDD" w:rsidP="0093756E">
            <w:r w:rsidRPr="00017260">
              <w:t>Neuroimaging Findings in ADHD</w:t>
            </w:r>
          </w:p>
          <w:p w14:paraId="28D79A65" w14:textId="724AE2B0" w:rsidR="00A232B8" w:rsidRPr="00017260" w:rsidRDefault="00A232B8" w:rsidP="0093756E">
            <w:r w:rsidRPr="00017260">
              <w:t>Grand Rounds</w:t>
            </w:r>
          </w:p>
          <w:p w14:paraId="0C95B93D" w14:textId="3DE77D83" w:rsidR="00433FDD" w:rsidRPr="00017260" w:rsidRDefault="00433FDD" w:rsidP="0093756E">
            <w:r w:rsidRPr="00017260">
              <w:t>Massachusetts Mental Health Center Research, Harvard Medical School</w:t>
            </w:r>
          </w:p>
        </w:tc>
      </w:tr>
      <w:tr w:rsidR="00433FDD" w:rsidRPr="00017260" w14:paraId="3FF2AA28" w14:textId="77777777" w:rsidTr="00433FDD">
        <w:tc>
          <w:tcPr>
            <w:tcW w:w="1440" w:type="dxa"/>
          </w:tcPr>
          <w:p w14:paraId="04BCD52C" w14:textId="77777777" w:rsidR="00433FDD" w:rsidRPr="00017260" w:rsidRDefault="00433FDD" w:rsidP="0093756E"/>
          <w:p w14:paraId="0C7C4C76" w14:textId="5B4AA62A" w:rsidR="00433FDD" w:rsidRPr="00017260" w:rsidRDefault="00433FDD" w:rsidP="0093756E">
            <w:r w:rsidRPr="00017260">
              <w:t>2008</w:t>
            </w:r>
          </w:p>
        </w:tc>
        <w:tc>
          <w:tcPr>
            <w:tcW w:w="8988" w:type="dxa"/>
          </w:tcPr>
          <w:p w14:paraId="59D58767" w14:textId="77777777" w:rsidR="00433FDD" w:rsidRPr="00017260" w:rsidRDefault="00433FDD" w:rsidP="0093756E">
            <w:r w:rsidRPr="00017260">
              <w:t>Neuroimaging Abnormalities in ADHD</w:t>
            </w:r>
          </w:p>
          <w:p w14:paraId="0CFCA439" w14:textId="77777777" w:rsidR="00A232B8" w:rsidRPr="00017260" w:rsidRDefault="00433FDD" w:rsidP="0093756E">
            <w:r w:rsidRPr="00017260">
              <w:t xml:space="preserve">Advanced Neuropsychology Case Seminar for faculty and fellows </w:t>
            </w:r>
          </w:p>
          <w:p w14:paraId="178E0F6E" w14:textId="5334D794" w:rsidR="00433FDD" w:rsidRPr="00017260" w:rsidRDefault="00433FDD" w:rsidP="0093756E">
            <w:r w:rsidRPr="00017260">
              <w:t>Cambridge Health Alliance, Harvard Medical School Teaching Affiliate</w:t>
            </w:r>
          </w:p>
        </w:tc>
      </w:tr>
      <w:tr w:rsidR="00433FDD" w:rsidRPr="00017260" w14:paraId="24C89B46" w14:textId="34504A22" w:rsidTr="00433FDD">
        <w:tc>
          <w:tcPr>
            <w:tcW w:w="1440" w:type="dxa"/>
          </w:tcPr>
          <w:p w14:paraId="769A8910" w14:textId="2B3C8172" w:rsidR="00433FDD" w:rsidRPr="00017260" w:rsidRDefault="00433FDD" w:rsidP="0093756E">
            <w:r w:rsidRPr="00017260">
              <w:t>2008</w:t>
            </w:r>
          </w:p>
        </w:tc>
        <w:tc>
          <w:tcPr>
            <w:tcW w:w="8988" w:type="dxa"/>
          </w:tcPr>
          <w:p w14:paraId="4B3ECC2E" w14:textId="77777777" w:rsidR="00433FDD" w:rsidRPr="00017260" w:rsidRDefault="00433FDD" w:rsidP="0093756E">
            <w:r w:rsidRPr="00017260">
              <w:t>Structural and Functional Neuroimaging Abnormalities in ADHD</w:t>
            </w:r>
          </w:p>
          <w:p w14:paraId="71A162A2" w14:textId="77777777" w:rsidR="00A232B8" w:rsidRPr="00017260" w:rsidRDefault="00433FDD" w:rsidP="0093756E">
            <w:r w:rsidRPr="00017260">
              <w:t>Developmental Psy</w:t>
            </w:r>
            <w:r w:rsidR="00A232B8" w:rsidRPr="00017260">
              <w:t>chopathology Research Workshop</w:t>
            </w:r>
          </w:p>
          <w:p w14:paraId="21892120" w14:textId="08CB14C8" w:rsidR="00433FDD" w:rsidRPr="00017260" w:rsidRDefault="005469CC" w:rsidP="0093756E">
            <w:r w:rsidRPr="00017260">
              <w:rPr>
                <w:iCs/>
              </w:rPr>
              <w:t>Massachusetts General Hospital</w:t>
            </w:r>
            <w:r w:rsidR="00A232B8" w:rsidRPr="00017260">
              <w:t xml:space="preserve">, </w:t>
            </w:r>
            <w:r w:rsidR="00433FDD" w:rsidRPr="00017260">
              <w:t xml:space="preserve">Harvard Clinical Psychology </w:t>
            </w:r>
            <w:r w:rsidRPr="00017260">
              <w:t>P</w:t>
            </w:r>
            <w:r w:rsidR="00433FDD" w:rsidRPr="00017260">
              <w:t>rogram</w:t>
            </w:r>
          </w:p>
        </w:tc>
      </w:tr>
      <w:tr w:rsidR="00433FDD" w:rsidRPr="00017260" w14:paraId="7B67289A" w14:textId="77777777" w:rsidTr="00433FDD">
        <w:tc>
          <w:tcPr>
            <w:tcW w:w="1440" w:type="dxa"/>
          </w:tcPr>
          <w:p w14:paraId="24438654" w14:textId="5751DFC7" w:rsidR="00433FDD" w:rsidRPr="00017260" w:rsidRDefault="00433FDD" w:rsidP="0093756E">
            <w:r w:rsidRPr="00017260">
              <w:t>2010</w:t>
            </w:r>
          </w:p>
        </w:tc>
        <w:tc>
          <w:tcPr>
            <w:tcW w:w="8988" w:type="dxa"/>
          </w:tcPr>
          <w:p w14:paraId="4D9F115B" w14:textId="77777777" w:rsidR="00A232B8" w:rsidRPr="00017260" w:rsidRDefault="00433FDD" w:rsidP="0093756E">
            <w:proofErr w:type="spellStart"/>
            <w:r w:rsidRPr="00017260">
              <w:t>Cerebro</w:t>
            </w:r>
            <w:proofErr w:type="spellEnd"/>
            <w:r w:rsidRPr="00017260">
              <w:t>-cerebellar pathophysiology in ADHD: What do we know</w:t>
            </w:r>
            <w:r w:rsidR="00A232B8" w:rsidRPr="00017260">
              <w:t xml:space="preserve"> and are there sex differences</w:t>
            </w:r>
          </w:p>
          <w:p w14:paraId="4D851C1B" w14:textId="35104E78" w:rsidR="00433FDD" w:rsidRPr="00017260" w:rsidRDefault="00433FDD" w:rsidP="0093756E">
            <w:r w:rsidRPr="00017260">
              <w:t>Seminar Presentation</w:t>
            </w:r>
          </w:p>
          <w:p w14:paraId="06941E9D" w14:textId="04403CAC" w:rsidR="00433FDD" w:rsidRPr="00017260" w:rsidRDefault="00433FDD" w:rsidP="0093756E">
            <w:r w:rsidRPr="00017260">
              <w:t xml:space="preserve">Psychiatric Imaging and Neuroscience Group, </w:t>
            </w:r>
            <w:r w:rsidR="005469CC" w:rsidRPr="00017260">
              <w:rPr>
                <w:iCs/>
              </w:rPr>
              <w:t>Massachusetts General Hospital</w:t>
            </w:r>
          </w:p>
        </w:tc>
      </w:tr>
      <w:tr w:rsidR="00433FDD" w:rsidRPr="00017260" w14:paraId="1FE23E48" w14:textId="77777777" w:rsidTr="00433FDD">
        <w:tc>
          <w:tcPr>
            <w:tcW w:w="1440" w:type="dxa"/>
          </w:tcPr>
          <w:p w14:paraId="3F8D854B" w14:textId="6A69C000" w:rsidR="00433FDD" w:rsidRPr="00017260" w:rsidRDefault="00433FDD" w:rsidP="0093756E">
            <w:r w:rsidRPr="00017260">
              <w:t>2010</w:t>
            </w:r>
          </w:p>
        </w:tc>
        <w:tc>
          <w:tcPr>
            <w:tcW w:w="8988" w:type="dxa"/>
          </w:tcPr>
          <w:p w14:paraId="38F7C635" w14:textId="77777777" w:rsidR="00A232B8" w:rsidRPr="00017260" w:rsidRDefault="00433FDD" w:rsidP="0093756E">
            <w:r w:rsidRPr="00017260">
              <w:t>Design and Analys</w:t>
            </w:r>
            <w:r w:rsidR="00A232B8" w:rsidRPr="00017260">
              <w:t>is of Neuroimaging Data in ADHD</w:t>
            </w:r>
          </w:p>
          <w:p w14:paraId="333F7712" w14:textId="75F7A813" w:rsidR="00433FDD" w:rsidRPr="00017260" w:rsidRDefault="00433FDD" w:rsidP="0093756E">
            <w:r w:rsidRPr="00017260">
              <w:t>Seminar Presentation</w:t>
            </w:r>
          </w:p>
          <w:p w14:paraId="24C7CBCD" w14:textId="7F597AE2" w:rsidR="00433FDD" w:rsidRPr="00017260" w:rsidRDefault="00433FDD" w:rsidP="0093756E">
            <w:r w:rsidRPr="00017260">
              <w:t xml:space="preserve">Statistical Parametric Mapping (SPM8) course, </w:t>
            </w:r>
            <w:r w:rsidR="005469CC" w:rsidRPr="00017260">
              <w:rPr>
                <w:iCs/>
              </w:rPr>
              <w:t>Massachusetts General Hospital</w:t>
            </w:r>
          </w:p>
        </w:tc>
      </w:tr>
      <w:tr w:rsidR="00433FDD" w:rsidRPr="00017260" w14:paraId="21723B2B" w14:textId="77777777" w:rsidTr="00433FDD">
        <w:tc>
          <w:tcPr>
            <w:tcW w:w="1440" w:type="dxa"/>
          </w:tcPr>
          <w:p w14:paraId="18D34510" w14:textId="147BA8E9" w:rsidR="00433FDD" w:rsidRPr="00017260" w:rsidRDefault="00433FDD" w:rsidP="0093756E">
            <w:r w:rsidRPr="00017260">
              <w:t>2013</w:t>
            </w:r>
          </w:p>
        </w:tc>
        <w:tc>
          <w:tcPr>
            <w:tcW w:w="8988" w:type="dxa"/>
          </w:tcPr>
          <w:p w14:paraId="06148CB8" w14:textId="77777777" w:rsidR="00433FDD" w:rsidRPr="00017260" w:rsidRDefault="00433FDD" w:rsidP="0093756E">
            <w:proofErr w:type="spellStart"/>
            <w:r w:rsidRPr="00017260">
              <w:t>Fronto</w:t>
            </w:r>
            <w:proofErr w:type="spellEnd"/>
            <w:r w:rsidRPr="00017260">
              <w:t>-cerebellar pathophysiology in ADHD</w:t>
            </w:r>
          </w:p>
          <w:p w14:paraId="75E07900" w14:textId="77777777" w:rsidR="00A232B8" w:rsidRPr="00017260" w:rsidRDefault="00A232B8" w:rsidP="0093756E">
            <w:r w:rsidRPr="00017260">
              <w:t xml:space="preserve">Invited speaker, </w:t>
            </w:r>
            <w:r w:rsidR="00433FDD" w:rsidRPr="00017260">
              <w:t>Harvard Medical School Clin</w:t>
            </w:r>
            <w:r w:rsidRPr="00017260">
              <w:t>ical Research Training Program</w:t>
            </w:r>
          </w:p>
          <w:p w14:paraId="7C0D3334" w14:textId="438C3BD7" w:rsidR="00433FDD" w:rsidRPr="00017260" w:rsidRDefault="00433FDD" w:rsidP="0093756E">
            <w:r w:rsidRPr="00017260">
              <w:t>Judge Baker Children’s Hospital</w:t>
            </w:r>
          </w:p>
        </w:tc>
      </w:tr>
      <w:tr w:rsidR="00381DF2" w:rsidRPr="00017260" w14:paraId="1125E174" w14:textId="77777777" w:rsidTr="00433FDD">
        <w:tc>
          <w:tcPr>
            <w:tcW w:w="1440" w:type="dxa"/>
          </w:tcPr>
          <w:p w14:paraId="35C7DA24" w14:textId="3F8EE34B" w:rsidR="00381DF2" w:rsidRPr="00017260" w:rsidRDefault="00381DF2" w:rsidP="0093756E">
            <w:r w:rsidRPr="00017260">
              <w:t>2014</w:t>
            </w:r>
          </w:p>
        </w:tc>
        <w:tc>
          <w:tcPr>
            <w:tcW w:w="8988" w:type="dxa"/>
          </w:tcPr>
          <w:p w14:paraId="5B7D9F32" w14:textId="77777777" w:rsidR="00381DF2" w:rsidRPr="00017260" w:rsidRDefault="00381DF2" w:rsidP="0093756E">
            <w:proofErr w:type="spellStart"/>
            <w:r w:rsidRPr="00017260">
              <w:t>Fronto</w:t>
            </w:r>
            <w:proofErr w:type="spellEnd"/>
            <w:r w:rsidRPr="00017260">
              <w:t>-cerebellar pathophysiology in ADHD</w:t>
            </w:r>
          </w:p>
          <w:p w14:paraId="78195B96" w14:textId="77777777" w:rsidR="00A232B8" w:rsidRPr="00017260" w:rsidRDefault="00381DF2" w:rsidP="0093756E">
            <w:r w:rsidRPr="00017260">
              <w:t>McLean</w:t>
            </w:r>
            <w:r w:rsidR="00A232B8" w:rsidRPr="00017260">
              <w:t xml:space="preserve"> Imaging Center Speaker Series</w:t>
            </w:r>
          </w:p>
          <w:p w14:paraId="4F086C0C" w14:textId="4B96ED45" w:rsidR="003A054A" w:rsidRPr="00017260" w:rsidRDefault="00381DF2" w:rsidP="0093756E">
            <w:r w:rsidRPr="00017260">
              <w:t>McLean Hospital</w:t>
            </w:r>
          </w:p>
        </w:tc>
      </w:tr>
      <w:tr w:rsidR="00433FDD" w:rsidRPr="00017260" w14:paraId="753A3148" w14:textId="77777777" w:rsidTr="00433FDD">
        <w:tc>
          <w:tcPr>
            <w:tcW w:w="1440" w:type="dxa"/>
          </w:tcPr>
          <w:p w14:paraId="457C1C95" w14:textId="7FDB7C6E" w:rsidR="00433FDD" w:rsidRPr="00017260" w:rsidRDefault="00433FDD" w:rsidP="0093756E">
            <w:r w:rsidRPr="00017260">
              <w:t>201</w:t>
            </w:r>
            <w:r w:rsidR="00381DF2" w:rsidRPr="00017260">
              <w:t>7</w:t>
            </w:r>
          </w:p>
        </w:tc>
        <w:tc>
          <w:tcPr>
            <w:tcW w:w="8988" w:type="dxa"/>
          </w:tcPr>
          <w:p w14:paraId="3A37F6B0" w14:textId="77777777" w:rsidR="003A054A" w:rsidRPr="00017260" w:rsidRDefault="003A054A" w:rsidP="0093756E">
            <w:pPr>
              <w:rPr>
                <w:iCs/>
              </w:rPr>
            </w:pPr>
            <w:r w:rsidRPr="00017260">
              <w:rPr>
                <w:iCs/>
              </w:rPr>
              <w:t>The silent epidemic: TBIs in women experiencing intimate partner violence.</w:t>
            </w:r>
          </w:p>
          <w:p w14:paraId="4A299AD5" w14:textId="790958F5" w:rsidR="00A232B8" w:rsidRPr="00017260" w:rsidRDefault="003A054A" w:rsidP="0093756E">
            <w:r w:rsidRPr="00017260">
              <w:rPr>
                <w:shd w:val="clear" w:color="auto" w:fill="FFFFFF"/>
              </w:rPr>
              <w:t>Center for Depression, Anxiety and Stress Research</w:t>
            </w:r>
            <w:r w:rsidR="00A232B8" w:rsidRPr="00017260">
              <w:rPr>
                <w:shd w:val="clear" w:color="auto" w:fill="FFFFFF"/>
              </w:rPr>
              <w:t xml:space="preserve"> Speaker Series</w:t>
            </w:r>
          </w:p>
          <w:p w14:paraId="4457BEA9" w14:textId="3925C528" w:rsidR="00381DF2" w:rsidRPr="00017260" w:rsidRDefault="00433FDD" w:rsidP="0093756E">
            <w:r w:rsidRPr="00017260">
              <w:t>McLean Hospital</w:t>
            </w:r>
          </w:p>
        </w:tc>
      </w:tr>
      <w:tr w:rsidR="00D57F2E" w:rsidRPr="00017260" w14:paraId="55F2B8A5" w14:textId="77777777" w:rsidTr="00433FDD">
        <w:tc>
          <w:tcPr>
            <w:tcW w:w="1440" w:type="dxa"/>
          </w:tcPr>
          <w:p w14:paraId="268F4220" w14:textId="5BA274C5" w:rsidR="00D57F2E" w:rsidRPr="00017260" w:rsidRDefault="00D57F2E" w:rsidP="0093756E">
            <w:r w:rsidRPr="00017260">
              <w:lastRenderedPageBreak/>
              <w:t>2018</w:t>
            </w:r>
          </w:p>
        </w:tc>
        <w:tc>
          <w:tcPr>
            <w:tcW w:w="8988" w:type="dxa"/>
          </w:tcPr>
          <w:p w14:paraId="65551DBF" w14:textId="4B735A5F" w:rsidR="00D57F2E" w:rsidRPr="00017260" w:rsidRDefault="00D57F2E" w:rsidP="0093756E">
            <w:pPr>
              <w:rPr>
                <w:iCs/>
              </w:rPr>
            </w:pPr>
            <w:r w:rsidRPr="00017260">
              <w:rPr>
                <w:iCs/>
              </w:rPr>
              <w:t>Traumatic brain injuries and intimate partner violence</w:t>
            </w:r>
          </w:p>
          <w:p w14:paraId="352777C9" w14:textId="235ED65D" w:rsidR="00D57F2E" w:rsidRPr="00017260" w:rsidRDefault="00D57F2E" w:rsidP="0093756E">
            <w:pPr>
              <w:rPr>
                <w:iCs/>
              </w:rPr>
            </w:pPr>
            <w:r w:rsidRPr="00017260">
              <w:rPr>
                <w:iCs/>
              </w:rPr>
              <w:t>Research talk for Research Administration Day</w:t>
            </w:r>
          </w:p>
          <w:p w14:paraId="60E896EC" w14:textId="7732723A" w:rsidR="00D57F2E" w:rsidRPr="00017260" w:rsidRDefault="00D57F2E" w:rsidP="0093756E">
            <w:pPr>
              <w:rPr>
                <w:iCs/>
              </w:rPr>
            </w:pPr>
            <w:r w:rsidRPr="00017260">
              <w:rPr>
                <w:iCs/>
              </w:rPr>
              <w:t>Massachusetts General Hospital</w:t>
            </w:r>
          </w:p>
        </w:tc>
      </w:tr>
      <w:tr w:rsidR="007B084E" w:rsidRPr="00017260" w14:paraId="7921236D" w14:textId="77777777" w:rsidTr="00433FDD">
        <w:tc>
          <w:tcPr>
            <w:tcW w:w="1440" w:type="dxa"/>
          </w:tcPr>
          <w:p w14:paraId="45A2F631" w14:textId="0759010A" w:rsidR="007B084E" w:rsidRPr="00017260" w:rsidRDefault="007B084E" w:rsidP="0093756E">
            <w:r w:rsidRPr="00017260">
              <w:t>2018</w:t>
            </w:r>
          </w:p>
        </w:tc>
        <w:tc>
          <w:tcPr>
            <w:tcW w:w="8988" w:type="dxa"/>
          </w:tcPr>
          <w:p w14:paraId="73A7D57B" w14:textId="77777777" w:rsidR="00A232B8" w:rsidRPr="00017260" w:rsidRDefault="007B084E" w:rsidP="0093756E">
            <w:pPr>
              <w:rPr>
                <w:iCs/>
              </w:rPr>
            </w:pPr>
            <w:r w:rsidRPr="00017260">
              <w:rPr>
                <w:iCs/>
              </w:rPr>
              <w:t>The Hidden Traumas of Domestic Violence: Repetitive Mild Traumatic Brain Injuries in Women Subjected to Intimate Partner Violence</w:t>
            </w:r>
          </w:p>
          <w:p w14:paraId="08680CC5" w14:textId="08B5C600" w:rsidR="007B084E" w:rsidRPr="00017260" w:rsidRDefault="007B084E" w:rsidP="0093756E">
            <w:pPr>
              <w:rPr>
                <w:iCs/>
              </w:rPr>
            </w:pPr>
            <w:r w:rsidRPr="00017260">
              <w:rPr>
                <w:iCs/>
              </w:rPr>
              <w:t>Grand Rounds</w:t>
            </w:r>
          </w:p>
          <w:p w14:paraId="17CB9BB5" w14:textId="6926BF2D" w:rsidR="007B084E" w:rsidRPr="00017260" w:rsidRDefault="007B084E" w:rsidP="0093756E">
            <w:r w:rsidRPr="00017260">
              <w:rPr>
                <w:iCs/>
              </w:rPr>
              <w:t>Cambridge Health Alliance, Cambridge Hospital</w:t>
            </w:r>
          </w:p>
        </w:tc>
      </w:tr>
      <w:tr w:rsidR="00613D11" w:rsidRPr="00017260" w14:paraId="6A6342CF" w14:textId="77777777" w:rsidTr="00433FDD">
        <w:tc>
          <w:tcPr>
            <w:tcW w:w="1440" w:type="dxa"/>
          </w:tcPr>
          <w:p w14:paraId="3FB7BDC3" w14:textId="0F6730C4" w:rsidR="00613D11" w:rsidRPr="00017260" w:rsidRDefault="00613D11" w:rsidP="0093756E">
            <w:r w:rsidRPr="00017260">
              <w:t>2018</w:t>
            </w:r>
          </w:p>
        </w:tc>
        <w:tc>
          <w:tcPr>
            <w:tcW w:w="8988" w:type="dxa"/>
          </w:tcPr>
          <w:p w14:paraId="357346A7" w14:textId="507FE9F3" w:rsidR="001B1FF1" w:rsidRPr="00017260" w:rsidRDefault="00590BA3" w:rsidP="0093756E">
            <w:pPr>
              <w:rPr>
                <w:iCs/>
              </w:rPr>
            </w:pPr>
            <w:r w:rsidRPr="00017260">
              <w:rPr>
                <w:iCs/>
              </w:rPr>
              <w:t>Neuropsychological and neuroimaging correlates of IPV-related TBI</w:t>
            </w:r>
          </w:p>
          <w:p w14:paraId="6086E319" w14:textId="77777777" w:rsidR="00613D11" w:rsidRPr="00017260" w:rsidRDefault="00613D11" w:rsidP="0093756E">
            <w:pPr>
              <w:rPr>
                <w:iCs/>
              </w:rPr>
            </w:pPr>
            <w:r w:rsidRPr="00017260">
              <w:rPr>
                <w:iCs/>
              </w:rPr>
              <w:t>MGH Chelsea Research Roundtable</w:t>
            </w:r>
          </w:p>
          <w:p w14:paraId="06F7C593" w14:textId="330BFB8F" w:rsidR="001B1FF1" w:rsidRPr="00017260" w:rsidRDefault="00081789" w:rsidP="0093756E">
            <w:pPr>
              <w:rPr>
                <w:iCs/>
              </w:rPr>
            </w:pPr>
            <w:r w:rsidRPr="00017260">
              <w:rPr>
                <w:iCs/>
              </w:rPr>
              <w:t>Massachusetts General Hospital</w:t>
            </w:r>
            <w:r w:rsidR="001B1FF1" w:rsidRPr="00017260">
              <w:rPr>
                <w:iCs/>
              </w:rPr>
              <w:t xml:space="preserve"> Chelsea</w:t>
            </w:r>
            <w:r w:rsidRPr="00017260">
              <w:rPr>
                <w:iCs/>
              </w:rPr>
              <w:t xml:space="preserve"> Healthcare Center</w:t>
            </w:r>
          </w:p>
        </w:tc>
      </w:tr>
      <w:tr w:rsidR="00E92FB5" w:rsidRPr="00017260" w14:paraId="63C02E1B" w14:textId="77777777" w:rsidTr="00433FDD">
        <w:tc>
          <w:tcPr>
            <w:tcW w:w="1440" w:type="dxa"/>
          </w:tcPr>
          <w:p w14:paraId="70E3A5BC" w14:textId="5EB5A829" w:rsidR="00E92FB5" w:rsidRPr="00017260" w:rsidRDefault="00E92FB5" w:rsidP="0093756E">
            <w:r w:rsidRPr="00017260">
              <w:t>2018</w:t>
            </w:r>
          </w:p>
        </w:tc>
        <w:tc>
          <w:tcPr>
            <w:tcW w:w="8988" w:type="dxa"/>
          </w:tcPr>
          <w:p w14:paraId="5F39E9B0" w14:textId="77777777" w:rsidR="00E92FB5" w:rsidRPr="00017260" w:rsidRDefault="005469CC" w:rsidP="0093756E">
            <w:pPr>
              <w:rPr>
                <w:iCs/>
              </w:rPr>
            </w:pPr>
            <w:r w:rsidRPr="00017260">
              <w:rPr>
                <w:iCs/>
              </w:rPr>
              <w:t>Invisible but dangerous: Understanding traumatic brain injuries in intimate-partner violence</w:t>
            </w:r>
          </w:p>
          <w:p w14:paraId="685A1ABA" w14:textId="4BC6E9A4" w:rsidR="005469CC" w:rsidRPr="00017260" w:rsidRDefault="005469CC" w:rsidP="0093756E">
            <w:pPr>
              <w:rPr>
                <w:iCs/>
              </w:rPr>
            </w:pPr>
            <w:r w:rsidRPr="00017260">
              <w:rPr>
                <w:iCs/>
              </w:rPr>
              <w:t>Psychiatry Steering Committee, Massachusetts General Hospital</w:t>
            </w:r>
          </w:p>
        </w:tc>
      </w:tr>
      <w:tr w:rsidR="00FA5C7C" w:rsidRPr="00017260" w14:paraId="20A56336" w14:textId="77777777" w:rsidTr="00433FDD">
        <w:tc>
          <w:tcPr>
            <w:tcW w:w="1440" w:type="dxa"/>
          </w:tcPr>
          <w:p w14:paraId="0A262F73" w14:textId="03DBBFD9" w:rsidR="00FA5C7C" w:rsidRPr="00017260" w:rsidRDefault="00FA5C7C" w:rsidP="0093756E">
            <w:r w:rsidRPr="00017260">
              <w:t>2019</w:t>
            </w:r>
          </w:p>
        </w:tc>
        <w:tc>
          <w:tcPr>
            <w:tcW w:w="8988" w:type="dxa"/>
          </w:tcPr>
          <w:p w14:paraId="08239A87" w14:textId="77777777" w:rsidR="00976E69" w:rsidRPr="00017260" w:rsidRDefault="00FA5C7C" w:rsidP="0093756E">
            <w:r w:rsidRPr="00017260">
              <w:rPr>
                <w:shd w:val="clear" w:color="auto" w:fill="FFFFFF"/>
              </w:rPr>
              <w:t>Traumatic brain injuries within the home: Going beyond the field to understand concussions in women victims of intimate partner violence</w:t>
            </w:r>
            <w:r w:rsidRPr="00017260">
              <w:t xml:space="preserve"> </w:t>
            </w:r>
          </w:p>
          <w:p w14:paraId="4FF15FFC" w14:textId="58EBF007" w:rsidR="00FA5C7C" w:rsidRPr="00017260" w:rsidRDefault="00FA5C7C" w:rsidP="0093756E">
            <w:r w:rsidRPr="00017260">
              <w:t>Neuropsychiatry Translational Research Fellowship (</w:t>
            </w:r>
            <w:proofErr w:type="spellStart"/>
            <w:r w:rsidRPr="00017260">
              <w:t>NeTReF</w:t>
            </w:r>
            <w:proofErr w:type="spellEnd"/>
            <w:r w:rsidRPr="00017260">
              <w:t>) Seminar</w:t>
            </w:r>
          </w:p>
          <w:p w14:paraId="75F705C6" w14:textId="5AB22DC5" w:rsidR="00FA5C7C" w:rsidRPr="00017260" w:rsidRDefault="00FA5C7C" w:rsidP="0093756E">
            <w:pPr>
              <w:rPr>
                <w:iCs/>
              </w:rPr>
            </w:pPr>
            <w:r w:rsidRPr="00017260">
              <w:t>VA Boston Healthcare System, Boston University School of Medicine, and Harvard Medical School</w:t>
            </w:r>
          </w:p>
        </w:tc>
      </w:tr>
    </w:tbl>
    <w:p w14:paraId="03EC6AA7" w14:textId="77777777" w:rsidR="000E546C" w:rsidRPr="00017260" w:rsidRDefault="000E546C">
      <w:pPr>
        <w:pStyle w:val="Normal1"/>
      </w:pPr>
    </w:p>
    <w:p w14:paraId="0AF751D4" w14:textId="77777777" w:rsidR="004903F5" w:rsidRPr="00017260" w:rsidRDefault="008673E5">
      <w:pPr>
        <w:pStyle w:val="Normal1"/>
      </w:pPr>
      <w:r w:rsidRPr="00017260">
        <w:rPr>
          <w:b/>
          <w:sz w:val="32"/>
          <w:szCs w:val="32"/>
          <w:u w:val="single"/>
        </w:rPr>
        <w:t>Report of Regional, National and International Invited Teaching and Presentations</w:t>
      </w:r>
    </w:p>
    <w:p w14:paraId="45A5D91B" w14:textId="77777777" w:rsidR="004903F5" w:rsidRPr="00017260" w:rsidRDefault="00F27D02">
      <w:pPr>
        <w:pStyle w:val="Normal1"/>
        <w:spacing w:before="120" w:after="40"/>
      </w:pPr>
      <w:hyperlink r:id="rId43">
        <w:r w:rsidR="008673E5" w:rsidRPr="00017260">
          <w:rPr>
            <w:b/>
            <w:color w:val="0000FF"/>
            <w:u w:val="single"/>
          </w:rPr>
          <w:t>Invited Presentations and Courses</w:t>
        </w:r>
      </w:hyperlink>
      <w:r w:rsidR="008673E5" w:rsidRPr="00017260">
        <w:rPr>
          <w:b/>
        </w:rPr>
        <w:t xml:space="preserve"> </w:t>
      </w:r>
    </w:p>
    <w:p w14:paraId="109E8075" w14:textId="7889548D" w:rsidR="0093756E" w:rsidRPr="00017260" w:rsidRDefault="0093756E">
      <w:pPr>
        <w:pStyle w:val="Normal1"/>
        <w:spacing w:before="120" w:after="40"/>
        <w:rPr>
          <w:b/>
          <w:sz w:val="20"/>
          <w:szCs w:val="20"/>
        </w:rPr>
      </w:pPr>
      <w:r w:rsidRPr="00017260">
        <w:t>Those presentations below sponsored by outside entities are so noted and the sponsor is identified</w:t>
      </w:r>
    </w:p>
    <w:p w14:paraId="0686A9CB" w14:textId="2BB2B4B7" w:rsidR="004903F5" w:rsidRPr="00017260" w:rsidRDefault="008673E5">
      <w:pPr>
        <w:pStyle w:val="Normal1"/>
        <w:spacing w:before="120" w:after="40"/>
      </w:pPr>
      <w:r w:rsidRPr="00017260">
        <w:rPr>
          <w:b/>
          <w:sz w:val="20"/>
          <w:szCs w:val="20"/>
        </w:rPr>
        <w:t>Regional</w:t>
      </w:r>
    </w:p>
    <w:tbl>
      <w:tblPr>
        <w:tblStyle w:val="af4"/>
        <w:tblW w:w="10428" w:type="dxa"/>
        <w:tblInd w:w="-230" w:type="dxa"/>
        <w:tblLayout w:type="fixed"/>
        <w:tblLook w:val="0000" w:firstRow="0" w:lastRow="0" w:firstColumn="0" w:lastColumn="0" w:noHBand="0" w:noVBand="0"/>
      </w:tblPr>
      <w:tblGrid>
        <w:gridCol w:w="1440"/>
        <w:gridCol w:w="8988"/>
      </w:tblGrid>
      <w:tr w:rsidR="004903F5" w:rsidRPr="00017260" w14:paraId="4CEEDF97" w14:textId="77777777">
        <w:tc>
          <w:tcPr>
            <w:tcW w:w="1440" w:type="dxa"/>
          </w:tcPr>
          <w:p w14:paraId="5B5DEBC9" w14:textId="77777777" w:rsidR="004903F5" w:rsidRPr="00017260" w:rsidRDefault="008673E5" w:rsidP="0093756E">
            <w:r w:rsidRPr="00017260">
              <w:t>2010</w:t>
            </w:r>
          </w:p>
        </w:tc>
        <w:tc>
          <w:tcPr>
            <w:tcW w:w="8988" w:type="dxa"/>
          </w:tcPr>
          <w:p w14:paraId="3D2B6E7D" w14:textId="77777777" w:rsidR="004903F5" w:rsidRPr="00017260" w:rsidRDefault="008673E5" w:rsidP="0093756E">
            <w:r w:rsidRPr="00017260">
              <w:t>Neurobiology of ADHD/Seminar Presentation</w:t>
            </w:r>
          </w:p>
          <w:p w14:paraId="463A7D8A" w14:textId="0334286E" w:rsidR="004903F5" w:rsidRPr="00017260" w:rsidRDefault="008673E5" w:rsidP="0093756E">
            <w:proofErr w:type="spellStart"/>
            <w:r w:rsidRPr="00017260">
              <w:t>Galenea</w:t>
            </w:r>
            <w:proofErr w:type="spellEnd"/>
            <w:r w:rsidRPr="00017260">
              <w:t xml:space="preserve"> Corporation, Cambridge, MA</w:t>
            </w:r>
            <w:r w:rsidR="009F74A4" w:rsidRPr="00017260">
              <w:t xml:space="preserve"> (Sponsored by </w:t>
            </w:r>
            <w:proofErr w:type="spellStart"/>
            <w:r w:rsidR="009F74A4" w:rsidRPr="00017260">
              <w:t>Galenea</w:t>
            </w:r>
            <w:proofErr w:type="spellEnd"/>
            <w:r w:rsidR="009F74A4" w:rsidRPr="00017260">
              <w:t>)</w:t>
            </w:r>
          </w:p>
        </w:tc>
      </w:tr>
      <w:tr w:rsidR="004903F5" w:rsidRPr="00017260" w14:paraId="04382262" w14:textId="77777777">
        <w:tc>
          <w:tcPr>
            <w:tcW w:w="1440" w:type="dxa"/>
          </w:tcPr>
          <w:p w14:paraId="03047023" w14:textId="77777777" w:rsidR="004903F5" w:rsidRPr="00017260" w:rsidRDefault="008673E5" w:rsidP="0093756E">
            <w:r w:rsidRPr="00017260">
              <w:t>2010</w:t>
            </w:r>
          </w:p>
        </w:tc>
        <w:tc>
          <w:tcPr>
            <w:tcW w:w="8988" w:type="dxa"/>
          </w:tcPr>
          <w:p w14:paraId="5C4E9EBE" w14:textId="77777777" w:rsidR="004903F5" w:rsidRPr="00017260" w:rsidRDefault="008673E5" w:rsidP="0093756E">
            <w:r w:rsidRPr="00017260">
              <w:t>Males vs. females: Who gets studied in research? Potential impacts on education and health/Conference</w:t>
            </w:r>
          </w:p>
          <w:p w14:paraId="4CCB6C98" w14:textId="77777777" w:rsidR="004903F5" w:rsidRPr="00017260" w:rsidRDefault="008673E5" w:rsidP="0093756E">
            <w:r w:rsidRPr="00017260">
              <w:t>Trinity College, Hartford, CT</w:t>
            </w:r>
          </w:p>
          <w:p w14:paraId="4F2CC96C" w14:textId="1F45A633" w:rsidR="00BA2D41" w:rsidRPr="00017260" w:rsidRDefault="00BA2D41" w:rsidP="0093756E">
            <w:r w:rsidRPr="00017260">
              <w:t>(Travel support provided by Trinity College)</w:t>
            </w:r>
          </w:p>
        </w:tc>
      </w:tr>
      <w:tr w:rsidR="004903F5" w:rsidRPr="00017260" w14:paraId="37E56E35" w14:textId="77777777">
        <w:tc>
          <w:tcPr>
            <w:tcW w:w="1440" w:type="dxa"/>
          </w:tcPr>
          <w:p w14:paraId="788BBD86" w14:textId="77777777" w:rsidR="004903F5" w:rsidRPr="00017260" w:rsidRDefault="008673E5" w:rsidP="0093756E">
            <w:r w:rsidRPr="00017260">
              <w:t>2013</w:t>
            </w:r>
          </w:p>
        </w:tc>
        <w:tc>
          <w:tcPr>
            <w:tcW w:w="8988" w:type="dxa"/>
          </w:tcPr>
          <w:p w14:paraId="23F2B92A" w14:textId="77777777" w:rsidR="004903F5" w:rsidRPr="00017260" w:rsidRDefault="008673E5" w:rsidP="0093756E">
            <w:r w:rsidRPr="00017260">
              <w:t>Frontocerebellar pathophysiology of ADHD</w:t>
            </w:r>
          </w:p>
          <w:p w14:paraId="31B640EC" w14:textId="0355EC93" w:rsidR="004903F5" w:rsidRPr="00017260" w:rsidRDefault="008673E5" w:rsidP="0093756E">
            <w:r w:rsidRPr="00017260">
              <w:t xml:space="preserve">Neuroimaging &amp; Neuropsychology </w:t>
            </w:r>
            <w:r w:rsidR="00C467B8" w:rsidRPr="00017260">
              <w:t>G</w:t>
            </w:r>
            <w:r w:rsidRPr="00017260">
              <w:t>roup, Boston VA Medical center</w:t>
            </w:r>
          </w:p>
        </w:tc>
      </w:tr>
      <w:tr w:rsidR="004903F5" w:rsidRPr="00017260" w14:paraId="5F96F0CA" w14:textId="77777777">
        <w:tc>
          <w:tcPr>
            <w:tcW w:w="1440" w:type="dxa"/>
          </w:tcPr>
          <w:p w14:paraId="77C1C43D" w14:textId="77777777" w:rsidR="004903F5" w:rsidRPr="00017260" w:rsidRDefault="008673E5" w:rsidP="0093756E">
            <w:r w:rsidRPr="00017260">
              <w:t>2013</w:t>
            </w:r>
          </w:p>
          <w:p w14:paraId="5F9241F5" w14:textId="77777777" w:rsidR="004903F5" w:rsidRPr="00017260" w:rsidRDefault="004903F5" w:rsidP="0093756E"/>
        </w:tc>
        <w:tc>
          <w:tcPr>
            <w:tcW w:w="8988" w:type="dxa"/>
          </w:tcPr>
          <w:p w14:paraId="08F94021" w14:textId="77777777" w:rsidR="004903F5" w:rsidRPr="00017260" w:rsidRDefault="008673E5" w:rsidP="0093756E">
            <w:r w:rsidRPr="00017260">
              <w:t>Behavioral and Imaging Timing Abnormalities in Adult ADHD</w:t>
            </w:r>
          </w:p>
          <w:p w14:paraId="5D1DE995" w14:textId="77777777" w:rsidR="004903F5" w:rsidRPr="00017260" w:rsidRDefault="008673E5" w:rsidP="0093756E">
            <w:r w:rsidRPr="00017260">
              <w:t>New England Sequencing and Timing conference, University of Massachusetts in Amherst</w:t>
            </w:r>
          </w:p>
        </w:tc>
      </w:tr>
      <w:tr w:rsidR="004903F5" w:rsidRPr="00017260" w14:paraId="4267282D" w14:textId="77777777">
        <w:tc>
          <w:tcPr>
            <w:tcW w:w="1440" w:type="dxa"/>
          </w:tcPr>
          <w:p w14:paraId="3CA0524B" w14:textId="77777777" w:rsidR="004903F5" w:rsidRPr="00017260" w:rsidRDefault="008673E5" w:rsidP="0093756E">
            <w:r w:rsidRPr="00017260">
              <w:t>2013</w:t>
            </w:r>
          </w:p>
        </w:tc>
        <w:tc>
          <w:tcPr>
            <w:tcW w:w="8988" w:type="dxa"/>
          </w:tcPr>
          <w:p w14:paraId="6D81EA13" w14:textId="77777777" w:rsidR="004903F5" w:rsidRPr="00017260" w:rsidRDefault="008673E5" w:rsidP="0093756E">
            <w:r w:rsidRPr="00017260">
              <w:t>BU-MNS Internship Workshop/Panel Member</w:t>
            </w:r>
          </w:p>
          <w:p w14:paraId="2BFDCB26" w14:textId="77777777" w:rsidR="004903F5" w:rsidRPr="00017260" w:rsidRDefault="008673E5" w:rsidP="0093756E">
            <w:r w:rsidRPr="00017260">
              <w:t>Massachusetts Neuropsychological Society, Boston University</w:t>
            </w:r>
          </w:p>
        </w:tc>
      </w:tr>
      <w:tr w:rsidR="00781741" w:rsidRPr="00017260" w14:paraId="3E99C5D1" w14:textId="77777777">
        <w:tc>
          <w:tcPr>
            <w:tcW w:w="1440" w:type="dxa"/>
          </w:tcPr>
          <w:p w14:paraId="08AFA194" w14:textId="2C46BC9E" w:rsidR="00781741" w:rsidRPr="00017260" w:rsidRDefault="00781741" w:rsidP="0093756E">
            <w:r w:rsidRPr="00017260">
              <w:t>2018</w:t>
            </w:r>
          </w:p>
        </w:tc>
        <w:tc>
          <w:tcPr>
            <w:tcW w:w="8988" w:type="dxa"/>
          </w:tcPr>
          <w:p w14:paraId="316374FE" w14:textId="77777777" w:rsidR="00F87082" w:rsidRPr="00017260" w:rsidRDefault="00F87082" w:rsidP="0093756E">
            <w:pPr>
              <w:rPr>
                <w:color w:val="211D1E"/>
              </w:rPr>
            </w:pPr>
            <w:r w:rsidRPr="00017260">
              <w:rPr>
                <w:bCs/>
                <w:color w:val="211D1E"/>
              </w:rPr>
              <w:t xml:space="preserve">The Hidden Victims of Traumatic Brain Injuries: Women Subjected to Intimate </w:t>
            </w:r>
          </w:p>
          <w:p w14:paraId="01D6DC8B" w14:textId="28A0FBE9" w:rsidR="002A51F9" w:rsidRPr="00017260" w:rsidRDefault="00F87082" w:rsidP="0093756E">
            <w:r w:rsidRPr="00017260">
              <w:rPr>
                <w:bCs/>
                <w:color w:val="211D1E"/>
              </w:rPr>
              <w:t xml:space="preserve">Partner Violence </w:t>
            </w:r>
            <w:r w:rsidR="007E6166" w:rsidRPr="00017260">
              <w:rPr>
                <w:bCs/>
                <w:color w:val="211D1E"/>
              </w:rPr>
              <w:t>(</w:t>
            </w:r>
            <w:r w:rsidR="007E6166" w:rsidRPr="00017260">
              <w:t>1.5</w:t>
            </w:r>
            <w:r w:rsidR="002A51F9" w:rsidRPr="00017260">
              <w:t>-hour workshop</w:t>
            </w:r>
            <w:r w:rsidR="007E6166" w:rsidRPr="00017260">
              <w:t>)</w:t>
            </w:r>
          </w:p>
          <w:p w14:paraId="54D65C24" w14:textId="5E69D9C0" w:rsidR="002A51F9" w:rsidRPr="00017260" w:rsidRDefault="002A51F9" w:rsidP="0093756E">
            <w:r w:rsidRPr="00017260">
              <w:t>37</w:t>
            </w:r>
            <w:r w:rsidRPr="00017260">
              <w:rPr>
                <w:vertAlign w:val="superscript"/>
              </w:rPr>
              <w:t>th</w:t>
            </w:r>
            <w:r w:rsidRPr="00017260">
              <w:t xml:space="preserve"> Annual Brain Injury Conference</w:t>
            </w:r>
            <w:r w:rsidR="007E6166" w:rsidRPr="00017260">
              <w:t xml:space="preserve"> of the Brain Injury Association of Massachusetts</w:t>
            </w:r>
            <w:r w:rsidR="00C92051" w:rsidRPr="00017260">
              <w:t>, Marlborough, MA</w:t>
            </w:r>
          </w:p>
        </w:tc>
      </w:tr>
      <w:tr w:rsidR="0071016A" w:rsidRPr="00017260" w14:paraId="58F0A0F3" w14:textId="77777777">
        <w:tc>
          <w:tcPr>
            <w:tcW w:w="1440" w:type="dxa"/>
          </w:tcPr>
          <w:p w14:paraId="1A892B7E" w14:textId="225B75F4" w:rsidR="0071016A" w:rsidRPr="00017260" w:rsidRDefault="0071016A" w:rsidP="0093756E">
            <w:r w:rsidRPr="00017260">
              <w:t>2019</w:t>
            </w:r>
          </w:p>
        </w:tc>
        <w:tc>
          <w:tcPr>
            <w:tcW w:w="8988" w:type="dxa"/>
          </w:tcPr>
          <w:p w14:paraId="5B05A52F" w14:textId="77777777" w:rsidR="00C92051" w:rsidRPr="00017260" w:rsidRDefault="00C92051" w:rsidP="0093756E">
            <w:pPr>
              <w:rPr>
                <w:color w:val="131413"/>
              </w:rPr>
            </w:pPr>
            <w:r w:rsidRPr="00017260">
              <w:rPr>
                <w:bCs/>
                <w:iCs/>
                <w:lang w:val="en-CA"/>
              </w:rPr>
              <w:t>TBIs and Strangulation: Understanding and</w:t>
            </w:r>
            <w:r w:rsidRPr="00017260">
              <w:rPr>
                <w:bCs/>
                <w:iCs/>
              </w:rPr>
              <w:t xml:space="preserve"> Recognizing the Hidden Dangers of </w:t>
            </w:r>
            <w:r w:rsidRPr="00017260">
              <w:rPr>
                <w:bCs/>
                <w:iCs/>
              </w:rPr>
              <w:br/>
              <w:t>Intimate-partner Violence</w:t>
            </w:r>
            <w:r w:rsidRPr="00017260">
              <w:rPr>
                <w:color w:val="131413"/>
              </w:rPr>
              <w:t xml:space="preserve"> (</w:t>
            </w:r>
            <w:proofErr w:type="gramStart"/>
            <w:r w:rsidRPr="00017260">
              <w:rPr>
                <w:color w:val="131413"/>
              </w:rPr>
              <w:t>1.5 hour</w:t>
            </w:r>
            <w:proofErr w:type="gramEnd"/>
            <w:r w:rsidRPr="00017260">
              <w:rPr>
                <w:color w:val="131413"/>
              </w:rPr>
              <w:t xml:space="preserve"> lecture)</w:t>
            </w:r>
          </w:p>
          <w:p w14:paraId="26D9B1A2" w14:textId="3EA18EA5" w:rsidR="0071016A" w:rsidRPr="00017260" w:rsidRDefault="0071016A" w:rsidP="0093756E">
            <w:pPr>
              <w:rPr>
                <w:color w:val="131413"/>
              </w:rPr>
            </w:pPr>
            <w:r w:rsidRPr="00017260">
              <w:rPr>
                <w:color w:val="131413"/>
              </w:rPr>
              <w:t>Domestic Violence Program Evaluation and Research Collaborative (DVPERC)</w:t>
            </w:r>
            <w:r w:rsidR="00C92051" w:rsidRPr="00017260">
              <w:rPr>
                <w:color w:val="131413"/>
              </w:rPr>
              <w:t>,</w:t>
            </w:r>
          </w:p>
          <w:p w14:paraId="1B564DBA" w14:textId="0880574B" w:rsidR="00C92051" w:rsidRPr="00017260" w:rsidRDefault="00C92051" w:rsidP="0093756E">
            <w:pPr>
              <w:rPr>
                <w:bCs/>
                <w:color w:val="211D1E"/>
              </w:rPr>
            </w:pPr>
            <w:r w:rsidRPr="00017260">
              <w:rPr>
                <w:color w:val="131413"/>
              </w:rPr>
              <w:t>Cambridge, MA</w:t>
            </w:r>
          </w:p>
        </w:tc>
      </w:tr>
    </w:tbl>
    <w:p w14:paraId="1BCDA4AB" w14:textId="029EF2EA" w:rsidR="004903F5" w:rsidRPr="00017260" w:rsidRDefault="008673E5">
      <w:pPr>
        <w:pStyle w:val="Normal1"/>
        <w:spacing w:before="120" w:after="40"/>
      </w:pPr>
      <w:r w:rsidRPr="00017260">
        <w:rPr>
          <w:b/>
          <w:sz w:val="20"/>
          <w:szCs w:val="20"/>
        </w:rPr>
        <w:t xml:space="preserve">National </w:t>
      </w:r>
    </w:p>
    <w:tbl>
      <w:tblPr>
        <w:tblStyle w:val="af5"/>
        <w:tblW w:w="10428" w:type="dxa"/>
        <w:tblInd w:w="-230" w:type="dxa"/>
        <w:tblLayout w:type="fixed"/>
        <w:tblLook w:val="0000" w:firstRow="0" w:lastRow="0" w:firstColumn="0" w:lastColumn="0" w:noHBand="0" w:noVBand="0"/>
      </w:tblPr>
      <w:tblGrid>
        <w:gridCol w:w="1440"/>
        <w:gridCol w:w="8988"/>
      </w:tblGrid>
      <w:tr w:rsidR="004903F5" w:rsidRPr="00017260" w14:paraId="7F6C0330" w14:textId="77777777">
        <w:tc>
          <w:tcPr>
            <w:tcW w:w="1440" w:type="dxa"/>
          </w:tcPr>
          <w:p w14:paraId="3B3302CC" w14:textId="77777777" w:rsidR="004903F5" w:rsidRPr="00017260" w:rsidRDefault="008673E5" w:rsidP="0093756E">
            <w:r w:rsidRPr="00017260">
              <w:t>1997</w:t>
            </w:r>
          </w:p>
        </w:tc>
        <w:tc>
          <w:tcPr>
            <w:tcW w:w="8988" w:type="dxa"/>
          </w:tcPr>
          <w:p w14:paraId="2EFF1B4F" w14:textId="268CE298" w:rsidR="004903F5" w:rsidRPr="00017260" w:rsidRDefault="008673E5" w:rsidP="0093756E">
            <w:r w:rsidRPr="00017260">
              <w:t xml:space="preserve">Incidence of head injury in battered women/Symposium </w:t>
            </w:r>
            <w:r w:rsidR="000432B9" w:rsidRPr="00017260">
              <w:t>Presentation (Selected o</w:t>
            </w:r>
            <w:r w:rsidR="00FD1C8E" w:rsidRPr="00017260">
              <w:t>ral abstract, Presenter</w:t>
            </w:r>
            <w:r w:rsidRPr="00017260">
              <w:t>)</w:t>
            </w:r>
          </w:p>
          <w:p w14:paraId="0BC77F51" w14:textId="77777777" w:rsidR="004903F5" w:rsidRPr="00017260" w:rsidRDefault="008673E5" w:rsidP="0093756E">
            <w:r w:rsidRPr="00017260">
              <w:lastRenderedPageBreak/>
              <w:t>Annual meeting of the Midwestern Psychological Association, Chicago, IL</w:t>
            </w:r>
          </w:p>
        </w:tc>
      </w:tr>
      <w:tr w:rsidR="004903F5" w:rsidRPr="00017260" w14:paraId="03DF4AC6" w14:textId="77777777">
        <w:tc>
          <w:tcPr>
            <w:tcW w:w="1440" w:type="dxa"/>
          </w:tcPr>
          <w:p w14:paraId="6DC3548D" w14:textId="77777777" w:rsidR="004903F5" w:rsidRPr="00017260" w:rsidRDefault="008673E5" w:rsidP="0093756E">
            <w:r w:rsidRPr="00017260">
              <w:lastRenderedPageBreak/>
              <w:t>1998</w:t>
            </w:r>
          </w:p>
        </w:tc>
        <w:tc>
          <w:tcPr>
            <w:tcW w:w="8988" w:type="dxa"/>
          </w:tcPr>
          <w:p w14:paraId="798F98D5" w14:textId="686581B1" w:rsidR="004903F5" w:rsidRPr="00017260" w:rsidRDefault="008673E5" w:rsidP="0093756E">
            <w:r w:rsidRPr="00017260">
              <w:t>Effects of child abuse and neglect on later cognitive functioning/Symposium Presentation (</w:t>
            </w:r>
            <w:r w:rsidR="000432B9" w:rsidRPr="00017260">
              <w:t>Selected oral</w:t>
            </w:r>
            <w:r w:rsidR="00FD1C8E" w:rsidRPr="00017260">
              <w:t xml:space="preserve"> abstract, Presenter</w:t>
            </w:r>
            <w:r w:rsidRPr="00017260">
              <w:t>)</w:t>
            </w:r>
          </w:p>
          <w:p w14:paraId="14E72E13" w14:textId="77777777" w:rsidR="004903F5" w:rsidRPr="00017260" w:rsidRDefault="008673E5" w:rsidP="0093756E">
            <w:r w:rsidRPr="00017260">
              <w:t>Midwestern Psychological Association, Chicago, IL</w:t>
            </w:r>
          </w:p>
        </w:tc>
      </w:tr>
      <w:tr w:rsidR="004903F5" w:rsidRPr="00017260" w14:paraId="184CC038" w14:textId="77777777">
        <w:tc>
          <w:tcPr>
            <w:tcW w:w="1440" w:type="dxa"/>
          </w:tcPr>
          <w:p w14:paraId="2844466D" w14:textId="77777777" w:rsidR="004903F5" w:rsidRPr="00017260" w:rsidRDefault="008673E5" w:rsidP="0093756E">
            <w:r w:rsidRPr="00017260">
              <w:t>2003</w:t>
            </w:r>
          </w:p>
        </w:tc>
        <w:tc>
          <w:tcPr>
            <w:tcW w:w="8988" w:type="dxa"/>
          </w:tcPr>
          <w:p w14:paraId="5E4E9BC9" w14:textId="7C01AC89" w:rsidR="004903F5" w:rsidRPr="00017260" w:rsidRDefault="008673E5" w:rsidP="0093756E">
            <w:r w:rsidRPr="00017260">
              <w:t>An fMRI study of working memory in adults with ADHD: Gender differences/Symposium Presentation (</w:t>
            </w:r>
            <w:r w:rsidR="000432B9" w:rsidRPr="00017260">
              <w:t>Selected oral</w:t>
            </w:r>
            <w:r w:rsidR="00FD1C8E" w:rsidRPr="00017260">
              <w:t xml:space="preserve"> abstract, Presenter</w:t>
            </w:r>
            <w:r w:rsidRPr="00017260">
              <w:t>)</w:t>
            </w:r>
          </w:p>
          <w:p w14:paraId="08BB6635" w14:textId="77777777" w:rsidR="004903F5" w:rsidRPr="00017260" w:rsidRDefault="008673E5" w:rsidP="0093756E">
            <w:r w:rsidRPr="00017260">
              <w:t>Annual Meeting of the International Neuropsychological Society, Honolulu, Hawaii</w:t>
            </w:r>
          </w:p>
        </w:tc>
      </w:tr>
      <w:tr w:rsidR="004903F5" w:rsidRPr="00017260" w14:paraId="38D2E4C9" w14:textId="77777777">
        <w:tc>
          <w:tcPr>
            <w:tcW w:w="1440" w:type="dxa"/>
          </w:tcPr>
          <w:p w14:paraId="5376EA53" w14:textId="77777777" w:rsidR="004903F5" w:rsidRPr="00017260" w:rsidRDefault="008673E5" w:rsidP="0093756E">
            <w:r w:rsidRPr="00017260">
              <w:t>2003</w:t>
            </w:r>
          </w:p>
        </w:tc>
        <w:tc>
          <w:tcPr>
            <w:tcW w:w="8988" w:type="dxa"/>
          </w:tcPr>
          <w:p w14:paraId="14086505" w14:textId="5A8B9DAC" w:rsidR="004903F5" w:rsidRPr="00017260" w:rsidRDefault="008673E5" w:rsidP="0093756E">
            <w:r w:rsidRPr="00017260">
              <w:t>Working memory in adult ADHD: An fMRI investigation/Symposium Presentation (</w:t>
            </w:r>
            <w:r w:rsidR="000432B9" w:rsidRPr="00017260">
              <w:t>Selected oral</w:t>
            </w:r>
            <w:r w:rsidR="00FD1C8E" w:rsidRPr="00017260">
              <w:t xml:space="preserve"> abstract, Presenter</w:t>
            </w:r>
            <w:r w:rsidRPr="00017260">
              <w:t>)</w:t>
            </w:r>
          </w:p>
          <w:p w14:paraId="211835C1" w14:textId="77777777" w:rsidR="004903F5" w:rsidRPr="00017260" w:rsidRDefault="008673E5" w:rsidP="0093756E">
            <w:r w:rsidRPr="00017260">
              <w:t>Annual Meeting of the American Academy of Child and Adolescent Psychiatry, Miami, FL</w:t>
            </w:r>
          </w:p>
        </w:tc>
      </w:tr>
      <w:tr w:rsidR="004903F5" w:rsidRPr="00017260" w14:paraId="566987A3" w14:textId="77777777">
        <w:tc>
          <w:tcPr>
            <w:tcW w:w="1440" w:type="dxa"/>
          </w:tcPr>
          <w:p w14:paraId="0D9FCB4A" w14:textId="77777777" w:rsidR="004903F5" w:rsidRPr="00017260" w:rsidRDefault="008673E5" w:rsidP="0093756E">
            <w:r w:rsidRPr="00017260">
              <w:t>2003</w:t>
            </w:r>
          </w:p>
        </w:tc>
        <w:tc>
          <w:tcPr>
            <w:tcW w:w="8988" w:type="dxa"/>
          </w:tcPr>
          <w:p w14:paraId="4646884F" w14:textId="0411E82E" w:rsidR="004903F5" w:rsidRPr="00017260" w:rsidRDefault="008673E5" w:rsidP="0093756E">
            <w:r w:rsidRPr="00017260">
              <w:t>Alexithymia in battered women: Increasing our understanding/Symposium Presentation (</w:t>
            </w:r>
            <w:r w:rsidR="000432B9" w:rsidRPr="00017260">
              <w:t>Selected oral</w:t>
            </w:r>
            <w:r w:rsidR="00FD1C8E" w:rsidRPr="00017260">
              <w:t xml:space="preserve"> abstract, Presenter</w:t>
            </w:r>
            <w:r w:rsidRPr="00017260">
              <w:t>)</w:t>
            </w:r>
          </w:p>
          <w:p w14:paraId="1AE821E8" w14:textId="77777777" w:rsidR="004903F5" w:rsidRPr="00017260" w:rsidRDefault="008673E5" w:rsidP="0093756E">
            <w:r w:rsidRPr="00017260">
              <w:t>Annual Meeting of the International Society for Traumatic Stress Studies, Chicago, IL</w:t>
            </w:r>
          </w:p>
        </w:tc>
      </w:tr>
      <w:tr w:rsidR="004903F5" w:rsidRPr="00017260" w14:paraId="49FAB011" w14:textId="77777777">
        <w:tc>
          <w:tcPr>
            <w:tcW w:w="1440" w:type="dxa"/>
          </w:tcPr>
          <w:p w14:paraId="2985678F" w14:textId="77777777" w:rsidR="004903F5" w:rsidRPr="00017260" w:rsidRDefault="008673E5" w:rsidP="0093756E">
            <w:r w:rsidRPr="00017260">
              <w:t>2003</w:t>
            </w:r>
          </w:p>
        </w:tc>
        <w:tc>
          <w:tcPr>
            <w:tcW w:w="8988" w:type="dxa"/>
          </w:tcPr>
          <w:p w14:paraId="7DE2AFA3" w14:textId="5964A247" w:rsidR="004903F5" w:rsidRPr="00017260" w:rsidRDefault="008673E5" w:rsidP="0093756E">
            <w:r w:rsidRPr="00017260">
              <w:t>Grant Writing 101/Workshop (</w:t>
            </w:r>
            <w:r w:rsidR="000432B9" w:rsidRPr="00017260">
              <w:t>Selected oral</w:t>
            </w:r>
            <w:r w:rsidR="00FD1C8E" w:rsidRPr="00017260">
              <w:t xml:space="preserve"> abstract, Presenter</w:t>
            </w:r>
            <w:r w:rsidRPr="00017260">
              <w:t>)</w:t>
            </w:r>
          </w:p>
          <w:p w14:paraId="7C79067C" w14:textId="77777777" w:rsidR="004903F5" w:rsidRPr="00017260" w:rsidRDefault="008673E5" w:rsidP="0093756E">
            <w:r w:rsidRPr="00017260">
              <w:t>Annual Meeting of the International Society for Traumatic Stress Studies, Chicago, IL</w:t>
            </w:r>
          </w:p>
        </w:tc>
      </w:tr>
      <w:tr w:rsidR="004903F5" w:rsidRPr="00017260" w14:paraId="551167B0" w14:textId="77777777">
        <w:tc>
          <w:tcPr>
            <w:tcW w:w="1440" w:type="dxa"/>
          </w:tcPr>
          <w:p w14:paraId="3141611B" w14:textId="77777777" w:rsidR="004903F5" w:rsidRPr="00017260" w:rsidRDefault="008673E5" w:rsidP="0093756E">
            <w:r w:rsidRPr="00017260">
              <w:t>2004</w:t>
            </w:r>
          </w:p>
        </w:tc>
        <w:tc>
          <w:tcPr>
            <w:tcW w:w="8988" w:type="dxa"/>
          </w:tcPr>
          <w:p w14:paraId="343715FC" w14:textId="1917E5F6" w:rsidR="004903F5" w:rsidRPr="00017260" w:rsidRDefault="008673E5" w:rsidP="0093756E">
            <w:r w:rsidRPr="00017260">
              <w:t>Functional neuroanatomy of working memory in adults with ADHD/Symposium Presentation (</w:t>
            </w:r>
            <w:r w:rsidR="000432B9" w:rsidRPr="00017260">
              <w:t xml:space="preserve">Selected oral </w:t>
            </w:r>
            <w:r w:rsidR="00970742" w:rsidRPr="00017260">
              <w:t>abstract, Presenter</w:t>
            </w:r>
            <w:r w:rsidRPr="00017260">
              <w:t>)</w:t>
            </w:r>
          </w:p>
          <w:p w14:paraId="7127655D" w14:textId="77777777" w:rsidR="000321CC" w:rsidRPr="00017260" w:rsidRDefault="008673E5" w:rsidP="0093756E">
            <w:r w:rsidRPr="00017260">
              <w:t>Society of Biological Psychiatry’s 59</w:t>
            </w:r>
            <w:r w:rsidRPr="00017260">
              <w:rPr>
                <w:vertAlign w:val="superscript"/>
              </w:rPr>
              <w:t>th</w:t>
            </w:r>
            <w:r w:rsidRPr="00017260">
              <w:t xml:space="preserve"> Annual Scientific Convention and Program, NY, NY</w:t>
            </w:r>
          </w:p>
          <w:p w14:paraId="405341D5" w14:textId="0F689A19" w:rsidR="001E1C19" w:rsidRPr="00017260" w:rsidRDefault="001E1C19" w:rsidP="0093756E">
            <w:r w:rsidRPr="00017260">
              <w:t>(Sponsored by Biological Psychiatry)</w:t>
            </w:r>
          </w:p>
        </w:tc>
      </w:tr>
      <w:tr w:rsidR="004903F5" w:rsidRPr="00017260" w14:paraId="18E7705B" w14:textId="77777777">
        <w:tc>
          <w:tcPr>
            <w:tcW w:w="1440" w:type="dxa"/>
          </w:tcPr>
          <w:p w14:paraId="17C3A694" w14:textId="77777777" w:rsidR="004903F5" w:rsidRPr="00017260" w:rsidRDefault="008673E5" w:rsidP="0093756E">
            <w:r w:rsidRPr="00017260">
              <w:t>2007</w:t>
            </w:r>
          </w:p>
        </w:tc>
        <w:tc>
          <w:tcPr>
            <w:tcW w:w="8988" w:type="dxa"/>
          </w:tcPr>
          <w:p w14:paraId="47DA34DC" w14:textId="77777777" w:rsidR="004903F5" w:rsidRPr="00017260" w:rsidRDefault="008673E5" w:rsidP="0093756E">
            <w:r w:rsidRPr="00017260">
              <w:t>Structural and Functional Neuroimaging Abnormalities in Attention-Deficit/Hyperactivity Disorder/Seminar Presentation</w:t>
            </w:r>
          </w:p>
          <w:p w14:paraId="6263FA87" w14:textId="77777777" w:rsidR="004903F5" w:rsidRPr="00017260" w:rsidRDefault="008673E5" w:rsidP="0093756E">
            <w:r w:rsidRPr="00017260">
              <w:t>Department of Psychiatry, University of Pittsburgh</w:t>
            </w:r>
          </w:p>
          <w:p w14:paraId="192AC580" w14:textId="308EF545" w:rsidR="009F74A4" w:rsidRPr="00017260" w:rsidRDefault="009F74A4" w:rsidP="0093756E">
            <w:r w:rsidRPr="00017260">
              <w:t>(Sponsored by the University of Pittsburgh)</w:t>
            </w:r>
          </w:p>
        </w:tc>
      </w:tr>
      <w:tr w:rsidR="00A02873" w:rsidRPr="00017260" w14:paraId="626606AF" w14:textId="77777777">
        <w:tc>
          <w:tcPr>
            <w:tcW w:w="1440" w:type="dxa"/>
          </w:tcPr>
          <w:p w14:paraId="78309D32" w14:textId="271686F6" w:rsidR="00A02873" w:rsidRPr="00017260" w:rsidRDefault="00A02873" w:rsidP="0093756E">
            <w:r w:rsidRPr="00017260">
              <w:t>2007</w:t>
            </w:r>
          </w:p>
        </w:tc>
        <w:tc>
          <w:tcPr>
            <w:tcW w:w="8988" w:type="dxa"/>
          </w:tcPr>
          <w:p w14:paraId="03732011" w14:textId="0ADB07B6" w:rsidR="00A02873" w:rsidRPr="00017260" w:rsidRDefault="00A02873" w:rsidP="0093756E">
            <w:r w:rsidRPr="00017260">
              <w:t>Working memory in adult ADHD: Sex differences in neural activation/Symposium Presentation (</w:t>
            </w:r>
            <w:r w:rsidR="000432B9" w:rsidRPr="00017260">
              <w:t>Selected oral</w:t>
            </w:r>
            <w:r w:rsidR="00970742" w:rsidRPr="00017260">
              <w:t xml:space="preserve"> abstract, Presenter</w:t>
            </w:r>
            <w:r w:rsidRPr="00017260">
              <w:t>)</w:t>
            </w:r>
          </w:p>
          <w:p w14:paraId="72A1D981" w14:textId="77777777" w:rsidR="00A02873" w:rsidRPr="00017260" w:rsidRDefault="00A02873" w:rsidP="0093756E">
            <w:r w:rsidRPr="00017260">
              <w:t xml:space="preserve">Annual Meeting of the American Academy of Child and Adolescent Psychiatry, </w:t>
            </w:r>
          </w:p>
          <w:p w14:paraId="7C0B8E7B" w14:textId="462225F2" w:rsidR="00A02873" w:rsidRPr="00017260" w:rsidRDefault="00A02873" w:rsidP="0093756E">
            <w:r w:rsidRPr="00017260">
              <w:t>Boston, MA</w:t>
            </w:r>
          </w:p>
        </w:tc>
      </w:tr>
      <w:tr w:rsidR="004903F5" w:rsidRPr="00017260" w14:paraId="78CE67E2" w14:textId="77777777">
        <w:tc>
          <w:tcPr>
            <w:tcW w:w="1440" w:type="dxa"/>
          </w:tcPr>
          <w:p w14:paraId="01CE1706" w14:textId="77777777" w:rsidR="004903F5" w:rsidRPr="00017260" w:rsidRDefault="008673E5" w:rsidP="0093756E">
            <w:r w:rsidRPr="00017260">
              <w:t>2008</w:t>
            </w:r>
          </w:p>
        </w:tc>
        <w:tc>
          <w:tcPr>
            <w:tcW w:w="8988" w:type="dxa"/>
          </w:tcPr>
          <w:p w14:paraId="5A55EAFD" w14:textId="5D7FED55" w:rsidR="004903F5" w:rsidRPr="00017260" w:rsidRDefault="008673E5" w:rsidP="0093756E">
            <w:r w:rsidRPr="00017260">
              <w:t xml:space="preserve">New </w:t>
            </w:r>
            <w:proofErr w:type="spellStart"/>
            <w:r w:rsidRPr="00017260">
              <w:t>fronto</w:t>
            </w:r>
            <w:proofErr w:type="spellEnd"/>
            <w:r w:rsidRPr="00017260">
              <w:t>-cerebellar findings in ADHD/Symposium Presentation (</w:t>
            </w:r>
            <w:r w:rsidR="000432B9" w:rsidRPr="00017260">
              <w:t>Selected oral</w:t>
            </w:r>
            <w:r w:rsidR="00970742" w:rsidRPr="00017260">
              <w:t xml:space="preserve"> abstract, Presenter</w:t>
            </w:r>
            <w:r w:rsidRPr="00017260">
              <w:t>)</w:t>
            </w:r>
          </w:p>
          <w:p w14:paraId="4ADA7505" w14:textId="77777777" w:rsidR="004903F5" w:rsidRPr="00017260" w:rsidRDefault="008673E5" w:rsidP="0093756E">
            <w:r w:rsidRPr="00017260">
              <w:t>Annual meeting of the American Psychiatric Association, Washington, DC</w:t>
            </w:r>
          </w:p>
          <w:p w14:paraId="2D24D364" w14:textId="3B5D44A6" w:rsidR="006357E9" w:rsidRPr="00017260" w:rsidRDefault="006357E9" w:rsidP="0093756E">
            <w:r w:rsidRPr="00017260">
              <w:t>(Sponsored by the American Psychiatric Association)</w:t>
            </w:r>
          </w:p>
        </w:tc>
      </w:tr>
      <w:tr w:rsidR="004903F5" w:rsidRPr="00017260" w14:paraId="0BD1D0CB" w14:textId="77777777">
        <w:tc>
          <w:tcPr>
            <w:tcW w:w="1440" w:type="dxa"/>
          </w:tcPr>
          <w:p w14:paraId="21745106" w14:textId="77777777" w:rsidR="004903F5" w:rsidRPr="00017260" w:rsidRDefault="008673E5" w:rsidP="0093756E">
            <w:r w:rsidRPr="00017260">
              <w:t>2009</w:t>
            </w:r>
          </w:p>
        </w:tc>
        <w:tc>
          <w:tcPr>
            <w:tcW w:w="8988" w:type="dxa"/>
          </w:tcPr>
          <w:p w14:paraId="065519D7" w14:textId="77777777" w:rsidR="004903F5" w:rsidRPr="00017260" w:rsidRDefault="008673E5" w:rsidP="0093756E">
            <w:r w:rsidRPr="00017260">
              <w:t xml:space="preserve">Sex differences in the functional neuroanatomy of working memory in adults with </w:t>
            </w:r>
          </w:p>
          <w:p w14:paraId="09CD0B99" w14:textId="729A040B" w:rsidR="004903F5" w:rsidRPr="00017260" w:rsidRDefault="008673E5" w:rsidP="0093756E">
            <w:r w:rsidRPr="00017260">
              <w:t>ADHD/Symposium Presentation (</w:t>
            </w:r>
            <w:r w:rsidR="000432B9" w:rsidRPr="00017260">
              <w:t>Selected oral</w:t>
            </w:r>
            <w:r w:rsidR="00970742" w:rsidRPr="00017260">
              <w:t xml:space="preserve"> abstract, Presenter</w:t>
            </w:r>
            <w:r w:rsidRPr="00017260">
              <w:t>)</w:t>
            </w:r>
          </w:p>
          <w:p w14:paraId="1A42B2CB" w14:textId="77777777" w:rsidR="004903F5" w:rsidRPr="00017260" w:rsidRDefault="008673E5" w:rsidP="0093756E">
            <w:r w:rsidRPr="00017260">
              <w:t>Annual meeting of the American College of Neuropsychopharmacology. Hollywood, FL</w:t>
            </w:r>
          </w:p>
        </w:tc>
      </w:tr>
      <w:tr w:rsidR="004903F5" w:rsidRPr="00017260" w14:paraId="2C6F8054" w14:textId="77777777">
        <w:tc>
          <w:tcPr>
            <w:tcW w:w="1440" w:type="dxa"/>
          </w:tcPr>
          <w:p w14:paraId="0B43B452" w14:textId="77777777" w:rsidR="004903F5" w:rsidRPr="00017260" w:rsidRDefault="008673E5" w:rsidP="0093756E">
            <w:r w:rsidRPr="00017260">
              <w:t>2011</w:t>
            </w:r>
          </w:p>
          <w:p w14:paraId="3F696696" w14:textId="77777777" w:rsidR="004903F5" w:rsidRPr="00017260" w:rsidRDefault="004903F5" w:rsidP="0093756E"/>
        </w:tc>
        <w:tc>
          <w:tcPr>
            <w:tcW w:w="8988" w:type="dxa"/>
          </w:tcPr>
          <w:p w14:paraId="49915631" w14:textId="43851AF8" w:rsidR="004903F5" w:rsidRPr="00017260" w:rsidRDefault="008673E5" w:rsidP="0093756E">
            <w:r w:rsidRPr="00017260">
              <w:t>Cerebellar pathophysiology in adult ADHD/Symposium Presentation (</w:t>
            </w:r>
            <w:r w:rsidR="00536E8B" w:rsidRPr="00017260">
              <w:t xml:space="preserve">Chair of Symposium and </w:t>
            </w:r>
            <w:r w:rsidR="000432B9" w:rsidRPr="00017260">
              <w:t>Selected oral</w:t>
            </w:r>
            <w:r w:rsidR="00970742" w:rsidRPr="00017260">
              <w:t xml:space="preserve"> abstract presenter</w:t>
            </w:r>
            <w:r w:rsidRPr="00017260">
              <w:t>)</w:t>
            </w:r>
          </w:p>
          <w:p w14:paraId="3AEC678E" w14:textId="77777777" w:rsidR="004903F5" w:rsidRPr="00017260" w:rsidRDefault="008673E5" w:rsidP="0093756E">
            <w:r w:rsidRPr="00017260">
              <w:t>Annual meeting of the Society of Biological Psychiatry. San Francisco, CA</w:t>
            </w:r>
          </w:p>
          <w:p w14:paraId="67A47D80" w14:textId="1A4D8E73" w:rsidR="001E1C19" w:rsidRPr="00017260" w:rsidRDefault="001E1C19" w:rsidP="0093756E">
            <w:r w:rsidRPr="00017260">
              <w:t>(Sponsored by Biological Psychiatry)</w:t>
            </w:r>
          </w:p>
        </w:tc>
      </w:tr>
      <w:tr w:rsidR="004903F5" w:rsidRPr="00017260" w14:paraId="69F21986" w14:textId="77777777">
        <w:tc>
          <w:tcPr>
            <w:tcW w:w="1440" w:type="dxa"/>
          </w:tcPr>
          <w:p w14:paraId="4C9ACE69" w14:textId="77777777" w:rsidR="004903F5" w:rsidRPr="00017260" w:rsidRDefault="008673E5" w:rsidP="0093756E">
            <w:r w:rsidRPr="00017260">
              <w:t>2013</w:t>
            </w:r>
          </w:p>
        </w:tc>
        <w:tc>
          <w:tcPr>
            <w:tcW w:w="8988" w:type="dxa"/>
          </w:tcPr>
          <w:p w14:paraId="69ED7F50" w14:textId="181C3101" w:rsidR="004903F5" w:rsidRPr="00017260" w:rsidRDefault="008673E5" w:rsidP="0093756E">
            <w:proofErr w:type="spellStart"/>
            <w:r w:rsidRPr="00017260">
              <w:t>Cerebro</w:t>
            </w:r>
            <w:proofErr w:type="spellEnd"/>
            <w:r w:rsidRPr="00017260">
              <w:t>-cerebellar abnormalities associated with cognitive and motor processes in adult ADHD</w:t>
            </w:r>
            <w:r w:rsidR="00970742" w:rsidRPr="00017260">
              <w:t xml:space="preserve"> (</w:t>
            </w:r>
            <w:r w:rsidR="000432B9" w:rsidRPr="00017260">
              <w:t>Selected oral</w:t>
            </w:r>
            <w:r w:rsidR="00970742" w:rsidRPr="00017260">
              <w:t xml:space="preserve"> abstract, Presenter)</w:t>
            </w:r>
          </w:p>
          <w:p w14:paraId="573A12DA" w14:textId="77777777" w:rsidR="004903F5" w:rsidRPr="00017260" w:rsidRDefault="008673E5" w:rsidP="0093756E">
            <w:r w:rsidRPr="00017260">
              <w:t>166th Annual meeting of the American Psychiatric Association. San Francisco, CA</w:t>
            </w:r>
          </w:p>
        </w:tc>
      </w:tr>
      <w:tr w:rsidR="004903F5" w:rsidRPr="00017260" w14:paraId="6094FBB4" w14:textId="77777777">
        <w:tc>
          <w:tcPr>
            <w:tcW w:w="1440" w:type="dxa"/>
          </w:tcPr>
          <w:p w14:paraId="07CA0BD7" w14:textId="77777777" w:rsidR="004903F5" w:rsidRPr="00017260" w:rsidRDefault="008673E5" w:rsidP="0093756E">
            <w:r w:rsidRPr="00017260">
              <w:t>2014</w:t>
            </w:r>
          </w:p>
        </w:tc>
        <w:tc>
          <w:tcPr>
            <w:tcW w:w="8988" w:type="dxa"/>
          </w:tcPr>
          <w:p w14:paraId="6D34E8A1" w14:textId="77777777" w:rsidR="004903F5" w:rsidRPr="00017260" w:rsidRDefault="008673E5" w:rsidP="0093756E">
            <w:r w:rsidRPr="00017260">
              <w:t>Brain injury in battered women: Effects on white matter and cognitive functioning</w:t>
            </w:r>
          </w:p>
          <w:p w14:paraId="21CD6B2A" w14:textId="77777777" w:rsidR="004903F5" w:rsidRPr="00017260" w:rsidRDefault="008673E5" w:rsidP="0093756E">
            <w:r w:rsidRPr="00017260">
              <w:t>Domestic Violence Death Review Team for Santa Clara County. San Jose, California</w:t>
            </w:r>
          </w:p>
        </w:tc>
      </w:tr>
      <w:tr w:rsidR="004903F5" w:rsidRPr="00017260" w14:paraId="3F81C161" w14:textId="77777777">
        <w:tc>
          <w:tcPr>
            <w:tcW w:w="1440" w:type="dxa"/>
          </w:tcPr>
          <w:p w14:paraId="4E89133D" w14:textId="77777777" w:rsidR="004903F5" w:rsidRPr="00017260" w:rsidRDefault="008673E5" w:rsidP="0093756E">
            <w:r w:rsidRPr="00017260">
              <w:t>2014</w:t>
            </w:r>
          </w:p>
        </w:tc>
        <w:tc>
          <w:tcPr>
            <w:tcW w:w="8988" w:type="dxa"/>
          </w:tcPr>
          <w:p w14:paraId="7BB3E5BF" w14:textId="539B12BF" w:rsidR="004903F5" w:rsidRPr="00017260" w:rsidRDefault="008673E5" w:rsidP="000432B9">
            <w:r w:rsidRPr="00017260">
              <w:t xml:space="preserve">Brain injury in battered women and its relationship to microstructural white matter alterations: A diffusion tensor imaging study </w:t>
            </w:r>
            <w:r w:rsidR="00970742" w:rsidRPr="00017260">
              <w:t>(</w:t>
            </w:r>
            <w:r w:rsidR="000432B9" w:rsidRPr="00017260">
              <w:t xml:space="preserve">Selected oral </w:t>
            </w:r>
            <w:r w:rsidR="00970742" w:rsidRPr="00017260">
              <w:t>abstract, Presenter)</w:t>
            </w:r>
            <w:r w:rsidRPr="00017260">
              <w:br/>
              <w:t>10th World Congress on Brain Injury. San Francisco, CA</w:t>
            </w:r>
          </w:p>
        </w:tc>
      </w:tr>
      <w:tr w:rsidR="004903F5" w:rsidRPr="00017260" w14:paraId="619DAD89" w14:textId="77777777">
        <w:tc>
          <w:tcPr>
            <w:tcW w:w="1440" w:type="dxa"/>
          </w:tcPr>
          <w:p w14:paraId="6FE47CC7" w14:textId="77777777" w:rsidR="004903F5" w:rsidRPr="00017260" w:rsidRDefault="008673E5" w:rsidP="0093756E">
            <w:r w:rsidRPr="00017260">
              <w:t>2015</w:t>
            </w:r>
          </w:p>
        </w:tc>
        <w:tc>
          <w:tcPr>
            <w:tcW w:w="8988" w:type="dxa"/>
          </w:tcPr>
          <w:p w14:paraId="504CBD08" w14:textId="77777777" w:rsidR="008B48E0" w:rsidRPr="00017260" w:rsidRDefault="008673E5" w:rsidP="0093756E">
            <w:r w:rsidRPr="00017260">
              <w:t>The Spectrum of Traumatic Brain Injury in Victims of Intimate Partner Violence</w:t>
            </w:r>
            <w:r w:rsidRPr="00017260">
              <w:br/>
              <w:t>22nd Annual County of Santa Clara Domestic Violence Conference. Santa Clara, CA</w:t>
            </w:r>
          </w:p>
          <w:p w14:paraId="2B93D6A1" w14:textId="6C3B542B" w:rsidR="009F74A4" w:rsidRPr="00017260" w:rsidRDefault="009F74A4" w:rsidP="0093756E">
            <w:r w:rsidRPr="00017260">
              <w:lastRenderedPageBreak/>
              <w:t>(Sponsored by the Santa Clara Domestic Violence Committee)</w:t>
            </w:r>
          </w:p>
        </w:tc>
      </w:tr>
      <w:tr w:rsidR="001C3100" w:rsidRPr="00017260" w14:paraId="2ADD684B" w14:textId="77777777">
        <w:trPr>
          <w:trHeight w:val="80"/>
        </w:trPr>
        <w:tc>
          <w:tcPr>
            <w:tcW w:w="1440" w:type="dxa"/>
          </w:tcPr>
          <w:p w14:paraId="6F9CC957" w14:textId="76FE113B" w:rsidR="001C3100" w:rsidRPr="00017260" w:rsidRDefault="001C3100" w:rsidP="0093756E">
            <w:r w:rsidRPr="00017260">
              <w:lastRenderedPageBreak/>
              <w:t>2016</w:t>
            </w:r>
          </w:p>
        </w:tc>
        <w:tc>
          <w:tcPr>
            <w:tcW w:w="8988" w:type="dxa"/>
          </w:tcPr>
          <w:p w14:paraId="3C95FCC3" w14:textId="77777777" w:rsidR="00C828A6" w:rsidRPr="00017260" w:rsidRDefault="00C828A6" w:rsidP="0093756E">
            <w:proofErr w:type="spellStart"/>
            <w:r w:rsidRPr="00017260">
              <w:t>Cerebro</w:t>
            </w:r>
            <w:proofErr w:type="spellEnd"/>
            <w:r w:rsidRPr="00017260">
              <w:t xml:space="preserve">-Cerebellar Abnormalities Associated with Cognitive and Motor Processes in Adult ADHD. </w:t>
            </w:r>
          </w:p>
          <w:p w14:paraId="7E214E6D" w14:textId="746E0A81" w:rsidR="001C3100" w:rsidRPr="00017260" w:rsidRDefault="001C3100" w:rsidP="0093756E">
            <w:pPr>
              <w:rPr>
                <w:color w:val="191919"/>
              </w:rPr>
            </w:pPr>
            <w:r w:rsidRPr="00017260">
              <w:rPr>
                <w:color w:val="191919"/>
              </w:rPr>
              <w:t>Department Colloquium Series</w:t>
            </w:r>
          </w:p>
          <w:p w14:paraId="069465C9" w14:textId="77777777" w:rsidR="00C828A6" w:rsidRPr="00017260" w:rsidRDefault="001C3100" w:rsidP="0093756E">
            <w:r w:rsidRPr="00017260">
              <w:t>Department of Kinesiology, The Pennsylvania State University</w:t>
            </w:r>
          </w:p>
          <w:p w14:paraId="6CE51181" w14:textId="0611903D" w:rsidR="001C3100" w:rsidRPr="00017260" w:rsidRDefault="001C3100" w:rsidP="0093756E">
            <w:r w:rsidRPr="00017260">
              <w:t>(Sponsored by The Pennsylvania State University)</w:t>
            </w:r>
          </w:p>
        </w:tc>
      </w:tr>
      <w:tr w:rsidR="000E5AAC" w:rsidRPr="00017260" w14:paraId="2947B79C" w14:textId="77777777">
        <w:trPr>
          <w:trHeight w:val="80"/>
        </w:trPr>
        <w:tc>
          <w:tcPr>
            <w:tcW w:w="1440" w:type="dxa"/>
          </w:tcPr>
          <w:p w14:paraId="40FB561A" w14:textId="29E158D4" w:rsidR="000E5AAC" w:rsidRPr="00017260" w:rsidRDefault="000E5AAC" w:rsidP="0093756E">
            <w:r w:rsidRPr="00017260">
              <w:t>2017</w:t>
            </w:r>
          </w:p>
        </w:tc>
        <w:tc>
          <w:tcPr>
            <w:tcW w:w="8988" w:type="dxa"/>
          </w:tcPr>
          <w:p w14:paraId="451985B2" w14:textId="77777777" w:rsidR="000E5AAC" w:rsidRPr="00017260" w:rsidRDefault="000E5AAC" w:rsidP="0093756E">
            <w:r w:rsidRPr="00017260">
              <w:t>Hidden Traumas: Traumatic Brain Injuries and Strangulation in Women Victims of Intimate Partner Violence</w:t>
            </w:r>
          </w:p>
          <w:p w14:paraId="7F2ADED8" w14:textId="77777777" w:rsidR="000E5AAC" w:rsidRPr="00017260" w:rsidRDefault="000E5AAC" w:rsidP="0093756E">
            <w:r w:rsidRPr="00017260">
              <w:t>Santa Clara Superior Court, Family Justice Center Courthouse, San Jose, California</w:t>
            </w:r>
          </w:p>
          <w:p w14:paraId="0522F618" w14:textId="2AB3F4DD" w:rsidR="000E5AAC" w:rsidRPr="00017260" w:rsidRDefault="000E5AAC" w:rsidP="0093756E">
            <w:r w:rsidRPr="00017260">
              <w:t xml:space="preserve">(Sponsored by Santa Clara Superior Court) </w:t>
            </w:r>
          </w:p>
        </w:tc>
      </w:tr>
      <w:tr w:rsidR="000E5AAC" w:rsidRPr="00017260" w14:paraId="3DBDC47A" w14:textId="77777777">
        <w:trPr>
          <w:trHeight w:val="80"/>
        </w:trPr>
        <w:tc>
          <w:tcPr>
            <w:tcW w:w="1440" w:type="dxa"/>
          </w:tcPr>
          <w:p w14:paraId="7B77D667" w14:textId="4164D0D9" w:rsidR="000E5AAC" w:rsidRPr="00017260" w:rsidRDefault="000E5AAC" w:rsidP="0093756E">
            <w:r w:rsidRPr="00017260">
              <w:t>2017</w:t>
            </w:r>
          </w:p>
        </w:tc>
        <w:tc>
          <w:tcPr>
            <w:tcW w:w="8988" w:type="dxa"/>
          </w:tcPr>
          <w:p w14:paraId="53ACE0F5" w14:textId="6135956C" w:rsidR="000E5AAC" w:rsidRPr="00017260" w:rsidRDefault="00567C27" w:rsidP="0093756E">
            <w:pPr>
              <w:rPr>
                <w:color w:val="191919"/>
              </w:rPr>
            </w:pPr>
            <w:r w:rsidRPr="00017260">
              <w:t>Lessons from neuroimaging s</w:t>
            </w:r>
            <w:r w:rsidR="000E5AAC" w:rsidRPr="00017260">
              <w:t>tudies</w:t>
            </w:r>
            <w:r w:rsidRPr="00017260">
              <w:t xml:space="preserve"> of women </w:t>
            </w:r>
            <w:r w:rsidR="00A83235" w:rsidRPr="00017260">
              <w:t>e</w:t>
            </w:r>
            <w:r w:rsidRPr="00017260">
              <w:t xml:space="preserve">xperiencing </w:t>
            </w:r>
            <w:proofErr w:type="gramStart"/>
            <w:r w:rsidRPr="00017260">
              <w:t>partner-r</w:t>
            </w:r>
            <w:r w:rsidR="000E5AAC" w:rsidRPr="00017260">
              <w:t>elated</w:t>
            </w:r>
            <w:proofErr w:type="gramEnd"/>
            <w:r w:rsidR="000E5AAC" w:rsidRPr="00017260">
              <w:t xml:space="preserve"> TBI </w:t>
            </w:r>
          </w:p>
          <w:p w14:paraId="2A3F05D3" w14:textId="77777777" w:rsidR="000E5AAC" w:rsidRPr="00017260" w:rsidRDefault="000E5AAC" w:rsidP="0093756E">
            <w:pPr>
              <w:rPr>
                <w:color w:val="191919"/>
              </w:rPr>
            </w:pPr>
            <w:r w:rsidRPr="00017260">
              <w:rPr>
                <w:color w:val="191919"/>
              </w:rPr>
              <w:t>Women’s Traumatic Brain Injury Workshop</w:t>
            </w:r>
          </w:p>
          <w:p w14:paraId="4ECF3BEE" w14:textId="77777777" w:rsidR="000E5AAC" w:rsidRPr="00017260" w:rsidRDefault="000E5AAC" w:rsidP="0093756E">
            <w:r w:rsidRPr="00017260">
              <w:t>National Institutes of Health, Bethesda, Maryland</w:t>
            </w:r>
          </w:p>
          <w:p w14:paraId="3F6917AB" w14:textId="7F3AEFDA" w:rsidR="000E5AAC" w:rsidRPr="00017260" w:rsidRDefault="000E5AAC" w:rsidP="0093756E">
            <w:pPr>
              <w:rPr>
                <w:color w:val="191919"/>
              </w:rPr>
            </w:pPr>
            <w:r w:rsidRPr="00017260">
              <w:t>(Sponsored by NINDS, CNRM, DVBIC, NCMRR, NICHD, and ORWH)</w:t>
            </w:r>
          </w:p>
        </w:tc>
      </w:tr>
      <w:tr w:rsidR="000E5AAC" w:rsidRPr="00017260" w14:paraId="69010590" w14:textId="77777777">
        <w:trPr>
          <w:trHeight w:val="80"/>
        </w:trPr>
        <w:tc>
          <w:tcPr>
            <w:tcW w:w="1440" w:type="dxa"/>
          </w:tcPr>
          <w:p w14:paraId="4AFAA866" w14:textId="7D870ABD" w:rsidR="000E5AAC" w:rsidRPr="00017260" w:rsidRDefault="000E5AAC" w:rsidP="0093756E">
            <w:r w:rsidRPr="00017260">
              <w:t>2018</w:t>
            </w:r>
          </w:p>
        </w:tc>
        <w:tc>
          <w:tcPr>
            <w:tcW w:w="8988" w:type="dxa"/>
          </w:tcPr>
          <w:p w14:paraId="230F682E" w14:textId="5BAE2F91" w:rsidR="00BE5679" w:rsidRPr="00017260" w:rsidRDefault="00E92FB5" w:rsidP="0093756E">
            <w:r w:rsidRPr="00017260">
              <w:t>Invisible dangers of intimate partner violence: Traumatic brain injuries and strangulation</w:t>
            </w:r>
          </w:p>
          <w:p w14:paraId="70FFBDDF" w14:textId="3DAEAD81" w:rsidR="00BF2DCC" w:rsidRPr="00017260" w:rsidRDefault="00BF2DCC" w:rsidP="0093756E">
            <w:r w:rsidRPr="00017260">
              <w:t xml:space="preserve">Domestic Violence Judicial Institute Training </w:t>
            </w:r>
          </w:p>
          <w:p w14:paraId="7E9E2C4C" w14:textId="380D06D2" w:rsidR="000E5AAC" w:rsidRPr="00017260" w:rsidRDefault="00BF2DCC" w:rsidP="0093756E">
            <w:r w:rsidRPr="00017260">
              <w:t>Violence Against Women Education Project of the Judicial Council of California Center for Judicial Education and Research (CJER), San Francisco, California</w:t>
            </w:r>
          </w:p>
          <w:p w14:paraId="0D1B3D08" w14:textId="758B5DE6" w:rsidR="000E5AAC" w:rsidRPr="00017260" w:rsidRDefault="000E5AAC" w:rsidP="0093756E">
            <w:r w:rsidRPr="00017260">
              <w:t xml:space="preserve"> (Sponsored by Judicial Council of California)</w:t>
            </w:r>
          </w:p>
        </w:tc>
      </w:tr>
      <w:tr w:rsidR="006A35FA" w:rsidRPr="00017260" w14:paraId="21371019" w14:textId="77777777">
        <w:trPr>
          <w:trHeight w:val="80"/>
        </w:trPr>
        <w:tc>
          <w:tcPr>
            <w:tcW w:w="1440" w:type="dxa"/>
          </w:tcPr>
          <w:p w14:paraId="43C53714" w14:textId="58714780" w:rsidR="006A35FA" w:rsidRPr="00017260" w:rsidRDefault="006A35FA" w:rsidP="0093756E">
            <w:r w:rsidRPr="00017260">
              <w:t>2018</w:t>
            </w:r>
          </w:p>
        </w:tc>
        <w:tc>
          <w:tcPr>
            <w:tcW w:w="8988" w:type="dxa"/>
          </w:tcPr>
          <w:p w14:paraId="2A19885E" w14:textId="32805EB7" w:rsidR="00BE5679" w:rsidRPr="00017260" w:rsidRDefault="00BE5679" w:rsidP="0093756E">
            <w:r w:rsidRPr="00017260">
              <w:t>Traumatic brain injury and intimate partner violence</w:t>
            </w:r>
            <w:r w:rsidR="00970742" w:rsidRPr="00017260">
              <w:t xml:space="preserve"> (</w:t>
            </w:r>
            <w:r w:rsidR="000432B9" w:rsidRPr="00017260">
              <w:t>Selected oral</w:t>
            </w:r>
            <w:r w:rsidR="00970742" w:rsidRPr="00017260">
              <w:t xml:space="preserve"> abstract, Presenter)</w:t>
            </w:r>
          </w:p>
          <w:p w14:paraId="1583B058" w14:textId="20652E9F" w:rsidR="006A35FA" w:rsidRPr="00017260" w:rsidRDefault="00BE5679" w:rsidP="0093756E">
            <w:r w:rsidRPr="00017260">
              <w:t>4</w:t>
            </w:r>
            <w:r w:rsidRPr="00017260">
              <w:rPr>
                <w:vertAlign w:val="superscript"/>
              </w:rPr>
              <w:t>th</w:t>
            </w:r>
            <w:r w:rsidRPr="00017260">
              <w:t xml:space="preserve"> </w:t>
            </w:r>
            <w:r w:rsidR="0023663E" w:rsidRPr="00017260">
              <w:t>Federal I</w:t>
            </w:r>
            <w:r w:rsidR="007B084E" w:rsidRPr="00017260">
              <w:t>ntera</w:t>
            </w:r>
            <w:r w:rsidR="006A35FA" w:rsidRPr="00017260">
              <w:t>gency Conference on Traumatic Brain Inju</w:t>
            </w:r>
            <w:r w:rsidRPr="00017260">
              <w:t>ry</w:t>
            </w:r>
          </w:p>
          <w:p w14:paraId="7FDECBA2" w14:textId="0926A1CA" w:rsidR="00BE5679" w:rsidRPr="00017260" w:rsidRDefault="00BE5679" w:rsidP="0093756E">
            <w:r w:rsidRPr="00017260">
              <w:t xml:space="preserve">American College of Rehabilitation Medicine, Washington DC </w:t>
            </w:r>
          </w:p>
        </w:tc>
      </w:tr>
      <w:tr w:rsidR="006A59C0" w:rsidRPr="00017260" w14:paraId="66DAFD6A" w14:textId="77777777">
        <w:trPr>
          <w:trHeight w:val="80"/>
        </w:trPr>
        <w:tc>
          <w:tcPr>
            <w:tcW w:w="1440" w:type="dxa"/>
          </w:tcPr>
          <w:p w14:paraId="3886511A" w14:textId="7A38B288" w:rsidR="006A59C0" w:rsidRPr="00017260" w:rsidRDefault="006A59C0" w:rsidP="0093756E">
            <w:r w:rsidRPr="00017260">
              <w:t>2019</w:t>
            </w:r>
          </w:p>
        </w:tc>
        <w:tc>
          <w:tcPr>
            <w:tcW w:w="8988" w:type="dxa"/>
          </w:tcPr>
          <w:p w14:paraId="2ED9F5AB" w14:textId="31052631" w:rsidR="00567C27" w:rsidRPr="00017260" w:rsidRDefault="00567C27" w:rsidP="0093756E">
            <w:r w:rsidRPr="00017260">
              <w:t>I am not the same: The invisible injuries of TBIs and strangulation</w:t>
            </w:r>
          </w:p>
          <w:p w14:paraId="7B50745A" w14:textId="1FE7AECB" w:rsidR="006A59C0" w:rsidRPr="00017260" w:rsidRDefault="006A59C0" w:rsidP="0093756E">
            <w:r w:rsidRPr="00017260">
              <w:t>Child and Family Focused Education (</w:t>
            </w:r>
            <w:proofErr w:type="spellStart"/>
            <w:r w:rsidRPr="00017260">
              <w:t>CaFFE</w:t>
            </w:r>
            <w:proofErr w:type="spellEnd"/>
            <w:r w:rsidRPr="00017260">
              <w:t>) Confer</w:t>
            </w:r>
            <w:r w:rsidR="00567C27" w:rsidRPr="00017260">
              <w:t>e</w:t>
            </w:r>
            <w:r w:rsidRPr="00017260">
              <w:t>nce for the Judicial Council of California, Center for Families, Children &amp; the Courts</w:t>
            </w:r>
          </w:p>
          <w:p w14:paraId="13E22CBD" w14:textId="588C9907" w:rsidR="006A59C0" w:rsidRPr="00017260" w:rsidRDefault="006A59C0" w:rsidP="0093756E">
            <w:r w:rsidRPr="00017260">
              <w:t>(Sponsored by Judicial Council of California)</w:t>
            </w:r>
          </w:p>
        </w:tc>
      </w:tr>
      <w:tr w:rsidR="00FE46AA" w:rsidRPr="00017260" w14:paraId="4FABF6D2" w14:textId="77777777">
        <w:trPr>
          <w:trHeight w:val="80"/>
        </w:trPr>
        <w:tc>
          <w:tcPr>
            <w:tcW w:w="1440" w:type="dxa"/>
          </w:tcPr>
          <w:p w14:paraId="45E4C363" w14:textId="1328B753" w:rsidR="00FE46AA" w:rsidRPr="00017260" w:rsidRDefault="00FE46AA" w:rsidP="0093756E">
            <w:r w:rsidRPr="00017260">
              <w:t>2019</w:t>
            </w:r>
          </w:p>
        </w:tc>
        <w:tc>
          <w:tcPr>
            <w:tcW w:w="8988" w:type="dxa"/>
          </w:tcPr>
          <w:p w14:paraId="759333B6" w14:textId="77777777" w:rsidR="00FE46AA" w:rsidRPr="00017260" w:rsidRDefault="00FE46AA" w:rsidP="00FE46AA">
            <w:pPr>
              <w:pStyle w:val="Normal1"/>
              <w:keepLines/>
              <w:widowControl w:val="0"/>
              <w:contextualSpacing w:val="0"/>
              <w:rPr>
                <w:color w:val="000000" w:themeColor="text1"/>
              </w:rPr>
            </w:pPr>
            <w:r w:rsidRPr="00017260">
              <w:rPr>
                <w:color w:val="000000" w:themeColor="text1"/>
              </w:rPr>
              <w:t xml:space="preserve">Correlates of brain injuries in women subjected to intimate partner violence: Identifying the dangers and raising awareness </w:t>
            </w:r>
          </w:p>
          <w:p w14:paraId="2989E9BC" w14:textId="7DCA6DD1" w:rsidR="00FE46AA" w:rsidRPr="00017260" w:rsidRDefault="00FE46AA" w:rsidP="00FE46AA">
            <w:pPr>
              <w:pStyle w:val="Normal1"/>
              <w:keepLines/>
              <w:widowControl w:val="0"/>
              <w:contextualSpacing w:val="0"/>
              <w:rPr>
                <w:color w:val="000000" w:themeColor="text1"/>
              </w:rPr>
            </w:pPr>
            <w:r w:rsidRPr="00017260">
              <w:rPr>
                <w:color w:val="000000" w:themeColor="text1"/>
              </w:rPr>
              <w:t>Keynote lecture at the 24</w:t>
            </w:r>
            <w:r w:rsidRPr="00017260">
              <w:rPr>
                <w:color w:val="000000" w:themeColor="text1"/>
                <w:vertAlign w:val="superscript"/>
              </w:rPr>
              <w:t>th</w:t>
            </w:r>
            <w:r w:rsidRPr="00017260">
              <w:rPr>
                <w:color w:val="000000" w:themeColor="text1"/>
              </w:rPr>
              <w:t xml:space="preserve"> </w:t>
            </w:r>
            <w:r w:rsidR="000B4009" w:rsidRPr="00017260">
              <w:rPr>
                <w:color w:val="000000" w:themeColor="text1"/>
              </w:rPr>
              <w:t>International</w:t>
            </w:r>
            <w:r w:rsidRPr="00017260">
              <w:rPr>
                <w:color w:val="000000" w:themeColor="text1"/>
              </w:rPr>
              <w:t xml:space="preserve"> </w:t>
            </w:r>
            <w:r w:rsidR="000B4009" w:rsidRPr="00017260">
              <w:rPr>
                <w:color w:val="000000" w:themeColor="text1"/>
              </w:rPr>
              <w:t>S</w:t>
            </w:r>
            <w:r w:rsidRPr="00017260">
              <w:rPr>
                <w:color w:val="000000" w:themeColor="text1"/>
              </w:rPr>
              <w:t>ummit of Violence, Abuse and Trauma</w:t>
            </w:r>
            <w:r w:rsidR="000B4009" w:rsidRPr="00017260">
              <w:rPr>
                <w:color w:val="000000" w:themeColor="text1"/>
              </w:rPr>
              <w:t xml:space="preserve"> Across the Lifespan</w:t>
            </w:r>
            <w:r w:rsidRPr="00017260">
              <w:rPr>
                <w:color w:val="000000" w:themeColor="text1"/>
              </w:rPr>
              <w:t>, San Diego, California</w:t>
            </w:r>
          </w:p>
          <w:p w14:paraId="742878B7" w14:textId="4E6841BA" w:rsidR="00FE46AA" w:rsidRPr="00017260" w:rsidRDefault="0065330E" w:rsidP="000B4009">
            <w:pPr>
              <w:rPr>
                <w:color w:val="000000" w:themeColor="text1"/>
              </w:rPr>
            </w:pPr>
            <w:r w:rsidRPr="00017260">
              <w:rPr>
                <w:color w:val="000000" w:themeColor="text1"/>
              </w:rPr>
              <w:t>(S</w:t>
            </w:r>
            <w:r w:rsidR="00FE46AA" w:rsidRPr="00017260">
              <w:rPr>
                <w:color w:val="000000" w:themeColor="text1"/>
              </w:rPr>
              <w:t xml:space="preserve">ponsored by </w:t>
            </w:r>
            <w:r w:rsidR="000B4009" w:rsidRPr="00017260">
              <w:rPr>
                <w:color w:val="000000" w:themeColor="text1"/>
              </w:rPr>
              <w:t>the Institute on Violence, Abuse and Trauma</w:t>
            </w:r>
            <w:r w:rsidR="00FE46AA" w:rsidRPr="00017260">
              <w:rPr>
                <w:color w:val="000000" w:themeColor="text1"/>
              </w:rPr>
              <w:t>)</w:t>
            </w:r>
          </w:p>
        </w:tc>
      </w:tr>
      <w:tr w:rsidR="00063F48" w:rsidRPr="00017260" w14:paraId="1BC0F476" w14:textId="77777777">
        <w:trPr>
          <w:trHeight w:val="80"/>
        </w:trPr>
        <w:tc>
          <w:tcPr>
            <w:tcW w:w="1440" w:type="dxa"/>
          </w:tcPr>
          <w:p w14:paraId="6ADBFDFD" w14:textId="546F1541" w:rsidR="00063F48" w:rsidRPr="00017260" w:rsidRDefault="00063F48" w:rsidP="0093756E">
            <w:r w:rsidRPr="00017260">
              <w:t>2019</w:t>
            </w:r>
          </w:p>
        </w:tc>
        <w:tc>
          <w:tcPr>
            <w:tcW w:w="8988" w:type="dxa"/>
          </w:tcPr>
          <w:p w14:paraId="38AB8594" w14:textId="1AFCB628" w:rsidR="008E4513" w:rsidRPr="00017260" w:rsidRDefault="008E4513" w:rsidP="008E4513">
            <w:pPr>
              <w:widowControl w:val="0"/>
              <w:autoSpaceDE w:val="0"/>
              <w:autoSpaceDN w:val="0"/>
              <w:adjustRightInd w:val="0"/>
              <w:rPr>
                <w:color w:val="000000" w:themeColor="text1"/>
              </w:rPr>
            </w:pPr>
            <w:r w:rsidRPr="00017260">
              <w:rPr>
                <w:color w:val="000000" w:themeColor="text1"/>
              </w:rPr>
              <w:t>“Increasing Our Understanding of an Overlooked Public Health Epidemic: Traumatic Brain Injuries in Women Subjected to Intimate Partner Violence”</w:t>
            </w:r>
          </w:p>
          <w:p w14:paraId="1E3C4A5D" w14:textId="1C701751" w:rsidR="00063F48" w:rsidRPr="00017260" w:rsidRDefault="008E4513" w:rsidP="008E4513">
            <w:pPr>
              <w:widowControl w:val="0"/>
              <w:autoSpaceDE w:val="0"/>
              <w:autoSpaceDN w:val="0"/>
              <w:adjustRightInd w:val="0"/>
              <w:rPr>
                <w:color w:val="000000" w:themeColor="text1"/>
              </w:rPr>
            </w:pPr>
            <w:r w:rsidRPr="00017260">
              <w:rPr>
                <w:color w:val="000000" w:themeColor="text1"/>
              </w:rPr>
              <w:t>Featured Speaker at a Town Hall Forum - Concu</w:t>
            </w:r>
            <w:r w:rsidR="00E343EC" w:rsidRPr="00017260">
              <w:rPr>
                <w:color w:val="000000" w:themeColor="text1"/>
              </w:rPr>
              <w:t xml:space="preserve">ssions: More than Football” with </w:t>
            </w:r>
            <w:r w:rsidRPr="00017260">
              <w:rPr>
                <w:color w:val="000000" w:themeColor="text1"/>
              </w:rPr>
              <w:t>Mayor Jonathan Rothschild’s Proclamation of National Concussion Awareness Day, Tucson, Arizona</w:t>
            </w:r>
          </w:p>
          <w:p w14:paraId="14ABBEBC" w14:textId="1F31BC61" w:rsidR="008E4513" w:rsidRPr="00017260" w:rsidRDefault="007D6D58" w:rsidP="00E343EC">
            <w:pPr>
              <w:widowControl w:val="0"/>
              <w:autoSpaceDE w:val="0"/>
              <w:autoSpaceDN w:val="0"/>
              <w:adjustRightInd w:val="0"/>
              <w:rPr>
                <w:color w:val="000000" w:themeColor="text1"/>
              </w:rPr>
            </w:pPr>
            <w:r w:rsidRPr="00017260">
              <w:rPr>
                <w:color w:val="000000" w:themeColor="text1"/>
              </w:rPr>
              <w:t>(</w:t>
            </w:r>
            <w:r w:rsidR="008E4513" w:rsidRPr="00017260">
              <w:rPr>
                <w:color w:val="000000" w:themeColor="text1"/>
              </w:rPr>
              <w:t xml:space="preserve">Sponsored by </w:t>
            </w:r>
            <w:r w:rsidRPr="00017260">
              <w:rPr>
                <w:color w:val="000000" w:themeColor="text1"/>
              </w:rPr>
              <w:t xml:space="preserve">The CACTIS Foundation, </w:t>
            </w:r>
            <w:r w:rsidR="00E343EC" w:rsidRPr="00017260">
              <w:rPr>
                <w:color w:val="000000" w:themeColor="text1"/>
              </w:rPr>
              <w:t>Tucson Medical Center</w:t>
            </w:r>
            <w:r w:rsidRPr="00017260">
              <w:rPr>
                <w:color w:val="000000" w:themeColor="text1"/>
              </w:rPr>
              <w:t>,</w:t>
            </w:r>
            <w:r w:rsidR="00E343EC" w:rsidRPr="00017260">
              <w:rPr>
                <w:color w:val="000000" w:themeColor="text1"/>
              </w:rPr>
              <w:t xml:space="preserve"> and Sojourner Center)</w:t>
            </w:r>
          </w:p>
        </w:tc>
      </w:tr>
      <w:tr w:rsidR="00CE4D6B" w:rsidRPr="00017260" w14:paraId="3E0F704C" w14:textId="77777777">
        <w:trPr>
          <w:trHeight w:val="80"/>
        </w:trPr>
        <w:tc>
          <w:tcPr>
            <w:tcW w:w="1440" w:type="dxa"/>
          </w:tcPr>
          <w:p w14:paraId="77CC2D86" w14:textId="443D803F" w:rsidR="00CE4D6B" w:rsidRPr="00017260" w:rsidRDefault="00CE4D6B" w:rsidP="0093756E">
            <w:r w:rsidRPr="00017260">
              <w:t>2020</w:t>
            </w:r>
          </w:p>
        </w:tc>
        <w:tc>
          <w:tcPr>
            <w:tcW w:w="8988" w:type="dxa"/>
          </w:tcPr>
          <w:p w14:paraId="00124DFA" w14:textId="77777777" w:rsidR="00CE4D6B" w:rsidRPr="00017260" w:rsidRDefault="00CE4D6B" w:rsidP="00CE4D6B">
            <w:pPr>
              <w:widowControl w:val="0"/>
              <w:autoSpaceDE w:val="0"/>
              <w:autoSpaceDN w:val="0"/>
              <w:adjustRightInd w:val="0"/>
              <w:rPr>
                <w:color w:val="000000" w:themeColor="text1"/>
              </w:rPr>
            </w:pPr>
            <w:r w:rsidRPr="00017260">
              <w:rPr>
                <w:color w:val="000000" w:themeColor="text1"/>
              </w:rPr>
              <w:t>“Increasing Our Understanding of an Overlooked Public Health Epidemic: Traumatic Brain Injuries in Women Subjected to Intimate Partner Violence”</w:t>
            </w:r>
          </w:p>
          <w:p w14:paraId="3D23D1F3" w14:textId="236A86F2" w:rsidR="00CE4D6B" w:rsidRPr="00017260" w:rsidRDefault="00CE4D6B" w:rsidP="008E4513">
            <w:pPr>
              <w:widowControl w:val="0"/>
              <w:autoSpaceDE w:val="0"/>
              <w:autoSpaceDN w:val="0"/>
              <w:adjustRightInd w:val="0"/>
              <w:rPr>
                <w:color w:val="000000" w:themeColor="text1"/>
              </w:rPr>
            </w:pPr>
            <w:r w:rsidRPr="00017260">
              <w:rPr>
                <w:color w:val="000000" w:themeColor="text1"/>
              </w:rPr>
              <w:t>Keynote lecture for Concussions: 2020 Traumatic Brain Injuries in Victims of Intimate-Partner Violence, Phoenix, Arizona</w:t>
            </w:r>
          </w:p>
          <w:p w14:paraId="6EFB699C" w14:textId="0E43780D" w:rsidR="00CE4D6B" w:rsidRPr="00017260" w:rsidRDefault="00CE4D6B" w:rsidP="008E4513">
            <w:pPr>
              <w:widowControl w:val="0"/>
              <w:autoSpaceDE w:val="0"/>
              <w:autoSpaceDN w:val="0"/>
              <w:adjustRightInd w:val="0"/>
              <w:rPr>
                <w:color w:val="000000" w:themeColor="text1"/>
              </w:rPr>
            </w:pPr>
            <w:r w:rsidRPr="00017260">
              <w:rPr>
                <w:color w:val="000000" w:themeColor="text1"/>
              </w:rPr>
              <w:t>(Sponsored by The CACTIS Foundation, Sojourner Center, University of Arizona College of Medicine)</w:t>
            </w:r>
          </w:p>
        </w:tc>
      </w:tr>
    </w:tbl>
    <w:p w14:paraId="214B5203" w14:textId="09FD9F44" w:rsidR="004903F5" w:rsidRPr="00017260" w:rsidRDefault="008673E5">
      <w:pPr>
        <w:pStyle w:val="Normal1"/>
        <w:spacing w:before="120" w:after="40"/>
      </w:pPr>
      <w:r w:rsidRPr="00017260">
        <w:rPr>
          <w:b/>
          <w:sz w:val="20"/>
          <w:szCs w:val="20"/>
        </w:rPr>
        <w:t>International</w:t>
      </w:r>
    </w:p>
    <w:tbl>
      <w:tblPr>
        <w:tblStyle w:val="af6"/>
        <w:tblW w:w="10428" w:type="dxa"/>
        <w:tblInd w:w="-230" w:type="dxa"/>
        <w:tblLayout w:type="fixed"/>
        <w:tblLook w:val="0000" w:firstRow="0" w:lastRow="0" w:firstColumn="0" w:lastColumn="0" w:noHBand="0" w:noVBand="0"/>
      </w:tblPr>
      <w:tblGrid>
        <w:gridCol w:w="1440"/>
        <w:gridCol w:w="8988"/>
      </w:tblGrid>
      <w:tr w:rsidR="004903F5" w:rsidRPr="00017260" w14:paraId="2BA0F163" w14:textId="77777777">
        <w:tc>
          <w:tcPr>
            <w:tcW w:w="1440" w:type="dxa"/>
          </w:tcPr>
          <w:p w14:paraId="61961222" w14:textId="77777777" w:rsidR="004903F5" w:rsidRPr="00017260" w:rsidRDefault="008673E5" w:rsidP="0093756E">
            <w:r w:rsidRPr="00017260">
              <w:t>2005</w:t>
            </w:r>
          </w:p>
        </w:tc>
        <w:tc>
          <w:tcPr>
            <w:tcW w:w="8988" w:type="dxa"/>
          </w:tcPr>
          <w:p w14:paraId="55428269" w14:textId="7EA7F5FA" w:rsidR="004903F5" w:rsidRPr="00017260" w:rsidRDefault="008673E5" w:rsidP="0093756E">
            <w:r w:rsidRPr="00017260">
              <w:t>Meta-analysis of structural imaging findings in attention-deficit/hyperactivity disorder/Symposium Presentation</w:t>
            </w:r>
            <w:r w:rsidR="008D19B9" w:rsidRPr="00017260">
              <w:t xml:space="preserve"> </w:t>
            </w:r>
            <w:r w:rsidRPr="00017260">
              <w:t>(</w:t>
            </w:r>
            <w:r w:rsidR="000432B9" w:rsidRPr="00017260">
              <w:t>Selected oral</w:t>
            </w:r>
            <w:r w:rsidR="00970742" w:rsidRPr="00017260">
              <w:t xml:space="preserve"> abstract, Presenter</w:t>
            </w:r>
            <w:r w:rsidRPr="00017260">
              <w:t>)</w:t>
            </w:r>
          </w:p>
          <w:p w14:paraId="7391CABC" w14:textId="77777777" w:rsidR="004903F5" w:rsidRPr="00017260" w:rsidRDefault="008673E5" w:rsidP="0093756E">
            <w:r w:rsidRPr="00017260">
              <w:t xml:space="preserve">Annual Meeting of the American Academy of Child and Adolescent Psychiatry, Toronto, </w:t>
            </w:r>
          </w:p>
          <w:p w14:paraId="3B1B9146" w14:textId="77777777" w:rsidR="004903F5" w:rsidRPr="00017260" w:rsidRDefault="008673E5" w:rsidP="0093756E">
            <w:r w:rsidRPr="00017260">
              <w:t>Canada</w:t>
            </w:r>
          </w:p>
        </w:tc>
      </w:tr>
      <w:tr w:rsidR="004903F5" w:rsidRPr="00017260" w14:paraId="244C8D0C" w14:textId="77777777">
        <w:tc>
          <w:tcPr>
            <w:tcW w:w="1440" w:type="dxa"/>
          </w:tcPr>
          <w:p w14:paraId="58593D54" w14:textId="77777777" w:rsidR="004903F5" w:rsidRPr="00017260" w:rsidRDefault="008673E5" w:rsidP="0093756E">
            <w:r w:rsidRPr="00017260">
              <w:lastRenderedPageBreak/>
              <w:t>2008</w:t>
            </w:r>
          </w:p>
        </w:tc>
        <w:tc>
          <w:tcPr>
            <w:tcW w:w="8988" w:type="dxa"/>
          </w:tcPr>
          <w:p w14:paraId="72929B9A" w14:textId="77777777" w:rsidR="004903F5" w:rsidRPr="00017260" w:rsidRDefault="008673E5" w:rsidP="0093756E">
            <w:r w:rsidRPr="00017260">
              <w:t>Neurobiology and Neuroimaging of ADHD: Current Evidence, Challenges and Future Directions/Seminar Presentation</w:t>
            </w:r>
          </w:p>
          <w:p w14:paraId="24AEF213" w14:textId="77777777" w:rsidR="004903F5" w:rsidRPr="00017260" w:rsidRDefault="008673E5" w:rsidP="0093756E">
            <w:r w:rsidRPr="00017260">
              <w:t>Department of Psychiatry, University of Tokyo</w:t>
            </w:r>
          </w:p>
          <w:p w14:paraId="7D6845D9" w14:textId="45100E11" w:rsidR="009F74A4" w:rsidRPr="00017260" w:rsidRDefault="009F74A4" w:rsidP="0093756E">
            <w:r w:rsidRPr="00017260">
              <w:t>(Sponsored by Janssen Pharmaceuticals)</w:t>
            </w:r>
          </w:p>
        </w:tc>
      </w:tr>
      <w:tr w:rsidR="004903F5" w:rsidRPr="00017260" w14:paraId="18BFC6F9" w14:textId="77777777">
        <w:tc>
          <w:tcPr>
            <w:tcW w:w="1440" w:type="dxa"/>
          </w:tcPr>
          <w:p w14:paraId="27CBB88A" w14:textId="77777777" w:rsidR="004903F5" w:rsidRPr="00017260" w:rsidRDefault="008673E5" w:rsidP="0093756E">
            <w:r w:rsidRPr="00017260">
              <w:t>2008</w:t>
            </w:r>
          </w:p>
        </w:tc>
        <w:tc>
          <w:tcPr>
            <w:tcW w:w="8988" w:type="dxa"/>
          </w:tcPr>
          <w:p w14:paraId="4D733BEE" w14:textId="77777777" w:rsidR="004903F5" w:rsidRPr="00017260" w:rsidRDefault="008673E5" w:rsidP="0093756E">
            <w:r w:rsidRPr="00017260">
              <w:t>The Neurobiology of ADHD/Seminar Presentation</w:t>
            </w:r>
          </w:p>
          <w:p w14:paraId="13F86910" w14:textId="77777777" w:rsidR="004903F5" w:rsidRPr="00017260" w:rsidRDefault="008673E5" w:rsidP="0093756E">
            <w:r w:rsidRPr="00017260">
              <w:t>Janssen Pharmaceuticals CNS Forum, Tokyo, Japan</w:t>
            </w:r>
          </w:p>
          <w:p w14:paraId="58CF0355" w14:textId="3BE337D8" w:rsidR="009F74A4" w:rsidRPr="00017260" w:rsidRDefault="009F74A4" w:rsidP="0093756E">
            <w:r w:rsidRPr="00017260">
              <w:t>(Sponsored by Janssen Pharmaceuticals)</w:t>
            </w:r>
          </w:p>
        </w:tc>
      </w:tr>
      <w:tr w:rsidR="00253772" w:rsidRPr="00017260" w14:paraId="3505C331" w14:textId="77777777">
        <w:tc>
          <w:tcPr>
            <w:tcW w:w="1440" w:type="dxa"/>
          </w:tcPr>
          <w:p w14:paraId="522B8664" w14:textId="391E03D8" w:rsidR="00253772" w:rsidRPr="00017260" w:rsidRDefault="00253772" w:rsidP="0093756E">
            <w:r w:rsidRPr="00017260">
              <w:t>2009</w:t>
            </w:r>
          </w:p>
        </w:tc>
        <w:tc>
          <w:tcPr>
            <w:tcW w:w="8988" w:type="dxa"/>
          </w:tcPr>
          <w:p w14:paraId="759D80F8" w14:textId="38C1905A" w:rsidR="00253772" w:rsidRPr="00017260" w:rsidRDefault="00253772" w:rsidP="0093756E">
            <w:r w:rsidRPr="00017260">
              <w:t xml:space="preserve">Neuroimaging findings implicating </w:t>
            </w:r>
            <w:proofErr w:type="spellStart"/>
            <w:r w:rsidRPr="00017260">
              <w:t>fronto</w:t>
            </w:r>
            <w:proofErr w:type="spellEnd"/>
            <w:r w:rsidRPr="00017260">
              <w:t>-cerebellar circuit abnormalities in the pathophysiology of ADHD/Symposium Presentation (</w:t>
            </w:r>
            <w:r w:rsidR="000432B9" w:rsidRPr="00017260">
              <w:t>Selected oral</w:t>
            </w:r>
            <w:r w:rsidR="00970742" w:rsidRPr="00017260">
              <w:t xml:space="preserve"> abstract, Presenter</w:t>
            </w:r>
            <w:r w:rsidRPr="00017260">
              <w:t>)</w:t>
            </w:r>
          </w:p>
          <w:p w14:paraId="6ACF7D45" w14:textId="763C26DB" w:rsidR="00585A0A" w:rsidRPr="00017260" w:rsidRDefault="00253772" w:rsidP="0093756E">
            <w:r w:rsidRPr="00017260">
              <w:t>Annual meeting of the World Congress of Biological Psychiatry, Paris, France</w:t>
            </w:r>
          </w:p>
        </w:tc>
      </w:tr>
      <w:tr w:rsidR="00847FF7" w:rsidRPr="00017260" w14:paraId="4027DC8D" w14:textId="77777777">
        <w:tc>
          <w:tcPr>
            <w:tcW w:w="1440" w:type="dxa"/>
          </w:tcPr>
          <w:p w14:paraId="65161C5A" w14:textId="77777777" w:rsidR="00AA5DF6" w:rsidRPr="00017260" w:rsidRDefault="00AA5DF6" w:rsidP="0093756E"/>
          <w:p w14:paraId="1A2DAD30" w14:textId="538FF449" w:rsidR="00847FF7" w:rsidRPr="00017260" w:rsidRDefault="00847FF7" w:rsidP="0093756E">
            <w:r w:rsidRPr="00017260">
              <w:t>20</w:t>
            </w:r>
            <w:r w:rsidR="00253772" w:rsidRPr="00017260">
              <w:t>17</w:t>
            </w:r>
          </w:p>
        </w:tc>
        <w:tc>
          <w:tcPr>
            <w:tcW w:w="8988" w:type="dxa"/>
          </w:tcPr>
          <w:p w14:paraId="1A18E79A" w14:textId="77777777" w:rsidR="00A83327" w:rsidRPr="00017260" w:rsidRDefault="00253772" w:rsidP="0093756E">
            <w:pPr>
              <w:rPr>
                <w:bCs/>
              </w:rPr>
            </w:pPr>
            <w:r w:rsidRPr="00017260">
              <w:rPr>
                <w:bCs/>
              </w:rPr>
              <w:t>The Hidden Victims of Traumatic Brain Injuries (TBIs): Understanding TBIs in Women Experiencing Intimate Partner Violence</w:t>
            </w:r>
          </w:p>
          <w:p w14:paraId="2384CC2A" w14:textId="4879C8D3" w:rsidR="00847FF7" w:rsidRPr="00017260" w:rsidRDefault="00AB520A" w:rsidP="0093756E">
            <w:pPr>
              <w:rPr>
                <w:bCs/>
              </w:rPr>
            </w:pPr>
            <w:r w:rsidRPr="00017260">
              <w:t>Canadian Institutes of Health Research, Research Chair in Gender, Work, &amp;</w:t>
            </w:r>
            <w:r w:rsidR="00B34909" w:rsidRPr="00017260">
              <w:t xml:space="preserve"> </w:t>
            </w:r>
            <w:r w:rsidRPr="00017260">
              <w:t>Health Speaker Series,</w:t>
            </w:r>
            <w:r w:rsidRPr="00017260">
              <w:rPr>
                <w:bCs/>
              </w:rPr>
              <w:t xml:space="preserve"> </w:t>
            </w:r>
            <w:r w:rsidR="00B34909" w:rsidRPr="00017260">
              <w:rPr>
                <w:bCs/>
              </w:rPr>
              <w:t xml:space="preserve">Department of Occupational Science and Occupational Therapy, </w:t>
            </w:r>
            <w:r w:rsidRPr="00017260">
              <w:rPr>
                <w:bCs/>
              </w:rPr>
              <w:t>University of Toronto</w:t>
            </w:r>
            <w:r w:rsidR="00B34909" w:rsidRPr="00017260">
              <w:rPr>
                <w:bCs/>
              </w:rPr>
              <w:t>,</w:t>
            </w:r>
            <w:r w:rsidRPr="00017260">
              <w:rPr>
                <w:bCs/>
              </w:rPr>
              <w:t xml:space="preserve"> Toronto, </w:t>
            </w:r>
            <w:r w:rsidR="00B34909" w:rsidRPr="00017260">
              <w:rPr>
                <w:bCs/>
              </w:rPr>
              <w:t xml:space="preserve">Ontario, </w:t>
            </w:r>
            <w:r w:rsidRPr="00017260">
              <w:rPr>
                <w:bCs/>
              </w:rPr>
              <w:t>Canada</w:t>
            </w:r>
          </w:p>
          <w:p w14:paraId="6559C6AE" w14:textId="389937F5" w:rsidR="00B34909" w:rsidRPr="00017260" w:rsidRDefault="00B34909" w:rsidP="0093756E">
            <w:r w:rsidRPr="00017260">
              <w:t xml:space="preserve">(Sponsored by the Canadian Concussion Centre at The </w:t>
            </w:r>
            <w:proofErr w:type="spellStart"/>
            <w:r w:rsidRPr="00017260">
              <w:t>Krembil</w:t>
            </w:r>
            <w:proofErr w:type="spellEnd"/>
            <w:r w:rsidRPr="00017260">
              <w:t xml:space="preserve"> Neuroscience Centre)</w:t>
            </w:r>
          </w:p>
        </w:tc>
      </w:tr>
      <w:tr w:rsidR="004903F5" w:rsidRPr="00017260" w14:paraId="0071AD46" w14:textId="77777777">
        <w:tc>
          <w:tcPr>
            <w:tcW w:w="1440" w:type="dxa"/>
          </w:tcPr>
          <w:p w14:paraId="1040F1F0" w14:textId="09B5738F" w:rsidR="004903F5" w:rsidRPr="00017260" w:rsidRDefault="00847FF7" w:rsidP="0093756E">
            <w:r w:rsidRPr="00017260">
              <w:t>2017</w:t>
            </w:r>
          </w:p>
        </w:tc>
        <w:tc>
          <w:tcPr>
            <w:tcW w:w="8988" w:type="dxa"/>
          </w:tcPr>
          <w:p w14:paraId="268E2F7F" w14:textId="031A243E" w:rsidR="004903F5" w:rsidRPr="00017260" w:rsidRDefault="00A2462B" w:rsidP="0093756E">
            <w:r w:rsidRPr="00017260">
              <w:t xml:space="preserve">The Silent Epidemic: </w:t>
            </w:r>
            <w:r w:rsidR="00847FF7" w:rsidRPr="00017260">
              <w:t xml:space="preserve">Concussions in Women </w:t>
            </w:r>
            <w:r w:rsidRPr="00017260">
              <w:t>Experiencing</w:t>
            </w:r>
            <w:r w:rsidR="00847FF7" w:rsidRPr="00017260">
              <w:t xml:space="preserve"> Intimate Partner Violence</w:t>
            </w:r>
          </w:p>
          <w:p w14:paraId="363D681C" w14:textId="55E8CD3C" w:rsidR="004903F5" w:rsidRPr="00017260" w:rsidRDefault="00FB2BE2" w:rsidP="0093756E">
            <w:r w:rsidRPr="00017260">
              <w:t xml:space="preserve">Concussion in Women and Girls 1 Day Symposium, </w:t>
            </w:r>
            <w:r w:rsidR="002B7058" w:rsidRPr="00017260">
              <w:t>Presented by the Canadian Concussion Centre, U</w:t>
            </w:r>
            <w:r w:rsidR="00E532D3" w:rsidRPr="00017260">
              <w:t xml:space="preserve">niversity </w:t>
            </w:r>
            <w:r w:rsidR="002B7058" w:rsidRPr="00017260">
              <w:t>H</w:t>
            </w:r>
            <w:r w:rsidR="00E532D3" w:rsidRPr="00017260">
              <w:t xml:space="preserve">ealth </w:t>
            </w:r>
            <w:r w:rsidR="002B7058" w:rsidRPr="00017260">
              <w:t>N</w:t>
            </w:r>
            <w:r w:rsidR="00E532D3" w:rsidRPr="00017260">
              <w:t>etwork</w:t>
            </w:r>
            <w:r w:rsidR="002B7058" w:rsidRPr="00017260">
              <w:t xml:space="preserve"> </w:t>
            </w:r>
            <w:proofErr w:type="spellStart"/>
            <w:r w:rsidR="002B7058" w:rsidRPr="00017260">
              <w:t>Krembil</w:t>
            </w:r>
            <w:proofErr w:type="spellEnd"/>
            <w:r w:rsidR="002B7058" w:rsidRPr="00017260">
              <w:t xml:space="preserve"> Neuroscience Centre, and the University of Toronto; </w:t>
            </w:r>
            <w:r w:rsidRPr="00017260">
              <w:t>BMO Education &amp; Conference Centre, Toronto, Canada</w:t>
            </w:r>
          </w:p>
          <w:p w14:paraId="37C0F487" w14:textId="559FED07" w:rsidR="00FB2BE2" w:rsidRPr="00017260" w:rsidRDefault="00FB2BE2" w:rsidP="0093756E">
            <w:r w:rsidRPr="00017260">
              <w:t xml:space="preserve">(Sponsored by the Canadian Concussion Centre at The </w:t>
            </w:r>
            <w:proofErr w:type="spellStart"/>
            <w:r w:rsidRPr="00017260">
              <w:t>Krembil</w:t>
            </w:r>
            <w:proofErr w:type="spellEnd"/>
            <w:r w:rsidRPr="00017260">
              <w:t xml:space="preserve"> Neuroscience Centre)</w:t>
            </w:r>
          </w:p>
        </w:tc>
      </w:tr>
      <w:tr w:rsidR="00A2462B" w:rsidRPr="00017260" w14:paraId="13D11725" w14:textId="77777777">
        <w:tc>
          <w:tcPr>
            <w:tcW w:w="1440" w:type="dxa"/>
          </w:tcPr>
          <w:p w14:paraId="671E85DF" w14:textId="5771A95A" w:rsidR="00A2462B" w:rsidRPr="00017260" w:rsidRDefault="00A2462B" w:rsidP="0093756E">
            <w:r w:rsidRPr="00017260">
              <w:t>2017</w:t>
            </w:r>
          </w:p>
        </w:tc>
        <w:tc>
          <w:tcPr>
            <w:tcW w:w="8988" w:type="dxa"/>
          </w:tcPr>
          <w:p w14:paraId="2F15C97C" w14:textId="18E2AC1E" w:rsidR="007A06A7" w:rsidRPr="00017260" w:rsidRDefault="007A06A7" w:rsidP="0093756E">
            <w:r w:rsidRPr="00017260">
              <w:rPr>
                <w:bCs/>
              </w:rPr>
              <w:t xml:space="preserve">The Hidden Victims of </w:t>
            </w:r>
            <w:r w:rsidR="00B34909" w:rsidRPr="00017260">
              <w:rPr>
                <w:bCs/>
              </w:rPr>
              <w:t>Traumatic Brain Injuries (TBIs)</w:t>
            </w:r>
          </w:p>
          <w:p w14:paraId="48C3A003" w14:textId="425CB3E5" w:rsidR="00A2462B" w:rsidRPr="00017260" w:rsidRDefault="00507FA3" w:rsidP="0093756E">
            <w:r w:rsidRPr="00017260">
              <w:t xml:space="preserve">Keynote Lecture for </w:t>
            </w:r>
            <w:r w:rsidR="007A06A7" w:rsidRPr="00017260">
              <w:t>Acquired Brain Injury Provincial Conference presented by the Ontario Brain Injury Association, Niagara Falls, Ontario</w:t>
            </w:r>
            <w:r w:rsidR="00AB520A" w:rsidRPr="00017260">
              <w:t>, Canada</w:t>
            </w:r>
          </w:p>
          <w:p w14:paraId="190299C0" w14:textId="069C23CB" w:rsidR="007A06A7" w:rsidRPr="00017260" w:rsidRDefault="007A06A7" w:rsidP="0093756E">
            <w:r w:rsidRPr="00017260">
              <w:t>(Sponsored by the Ontario Brain Injury Association)</w:t>
            </w:r>
          </w:p>
        </w:tc>
      </w:tr>
      <w:tr w:rsidR="00BA2D41" w:rsidRPr="00017260" w14:paraId="3D5CC8A1" w14:textId="77777777">
        <w:tc>
          <w:tcPr>
            <w:tcW w:w="1440" w:type="dxa"/>
          </w:tcPr>
          <w:p w14:paraId="30BF1033" w14:textId="2B8990DF" w:rsidR="00BA2D41" w:rsidRPr="00017260" w:rsidRDefault="00BA2D41" w:rsidP="0093756E">
            <w:r w:rsidRPr="00017260">
              <w:t>2018</w:t>
            </w:r>
          </w:p>
        </w:tc>
        <w:tc>
          <w:tcPr>
            <w:tcW w:w="8988" w:type="dxa"/>
          </w:tcPr>
          <w:p w14:paraId="12F18855" w14:textId="6684C461" w:rsidR="00BA2D41" w:rsidRPr="00017260" w:rsidRDefault="00BA2D41" w:rsidP="0093756E">
            <w:r w:rsidRPr="00017260">
              <w:rPr>
                <w:bCs/>
              </w:rPr>
              <w:t xml:space="preserve">Invisible but Dangerous: Understanding Concussions and Strangulation in Women </w:t>
            </w:r>
          </w:p>
          <w:p w14:paraId="22B2B121" w14:textId="5707EFBB" w:rsidR="00BA2D41" w:rsidRPr="00017260" w:rsidRDefault="00BA2D41" w:rsidP="0093756E">
            <w:pPr>
              <w:rPr>
                <w:bCs/>
              </w:rPr>
            </w:pPr>
            <w:r w:rsidRPr="00017260">
              <w:rPr>
                <w:bCs/>
              </w:rPr>
              <w:t>Victims of Intimate Partner Violence</w:t>
            </w:r>
          </w:p>
          <w:p w14:paraId="02F783F6" w14:textId="67B4BE99" w:rsidR="00BA2D41" w:rsidRPr="00017260" w:rsidRDefault="00BA2D41" w:rsidP="0093756E">
            <w:r w:rsidRPr="00017260">
              <w:rPr>
                <w:bCs/>
              </w:rPr>
              <w:t xml:space="preserve">Keynote lecture for </w:t>
            </w:r>
            <w:r w:rsidR="00AE17FD" w:rsidRPr="00017260">
              <w:rPr>
                <w:bCs/>
              </w:rPr>
              <w:t xml:space="preserve">a Conference presenting an </w:t>
            </w:r>
            <w:r w:rsidRPr="00017260">
              <w:t>Exposé on Intimate Partner Violence and Concussion</w:t>
            </w:r>
          </w:p>
          <w:p w14:paraId="5B8BA46D" w14:textId="77777777" w:rsidR="00AE17FD" w:rsidRPr="00017260" w:rsidRDefault="00AE17FD" w:rsidP="0093756E">
            <w:r w:rsidRPr="00017260">
              <w:rPr>
                <w:bCs/>
              </w:rPr>
              <w:t xml:space="preserve">North Bay Regional Health Centre, </w:t>
            </w:r>
            <w:r w:rsidRPr="00017260">
              <w:t>North Bay, Ontario, Canada</w:t>
            </w:r>
          </w:p>
          <w:p w14:paraId="2CDD3591" w14:textId="203B1C69" w:rsidR="00AE17FD" w:rsidRPr="00017260" w:rsidRDefault="00AE17FD" w:rsidP="0093756E">
            <w:pPr>
              <w:rPr>
                <w:bCs/>
              </w:rPr>
            </w:pPr>
            <w:r w:rsidRPr="00017260">
              <w:t xml:space="preserve">(Sponsored by Oatley </w:t>
            </w:r>
            <w:proofErr w:type="spellStart"/>
            <w:r w:rsidRPr="00017260">
              <w:t>Vigmond</w:t>
            </w:r>
            <w:proofErr w:type="spellEnd"/>
            <w:r w:rsidRPr="00017260">
              <w:t xml:space="preserve"> Law Firm)</w:t>
            </w:r>
          </w:p>
        </w:tc>
      </w:tr>
      <w:tr w:rsidR="00AE17FD" w:rsidRPr="00017260" w14:paraId="72D32B8B" w14:textId="77777777">
        <w:tc>
          <w:tcPr>
            <w:tcW w:w="1440" w:type="dxa"/>
          </w:tcPr>
          <w:p w14:paraId="2E974406" w14:textId="6A99B734" w:rsidR="00AE17FD" w:rsidRPr="00017260" w:rsidRDefault="00BC7EEF" w:rsidP="0093756E">
            <w:r w:rsidRPr="00017260">
              <w:t>2018</w:t>
            </w:r>
          </w:p>
        </w:tc>
        <w:tc>
          <w:tcPr>
            <w:tcW w:w="8988" w:type="dxa"/>
          </w:tcPr>
          <w:p w14:paraId="7ADCA2C0" w14:textId="4B5577A2" w:rsidR="00AE17FD" w:rsidRPr="00017260" w:rsidRDefault="00AE17FD" w:rsidP="0093756E">
            <w:pPr>
              <w:rPr>
                <w:bCs/>
              </w:rPr>
            </w:pPr>
            <w:r w:rsidRPr="00017260">
              <w:rPr>
                <w:bCs/>
              </w:rPr>
              <w:t>In</w:t>
            </w:r>
            <w:r w:rsidR="0093756E" w:rsidRPr="00017260">
              <w:rPr>
                <w:bCs/>
              </w:rPr>
              <w:t>t</w:t>
            </w:r>
            <w:r w:rsidRPr="00017260">
              <w:rPr>
                <w:bCs/>
              </w:rPr>
              <w:t xml:space="preserve">imate Partner Violence and Concussions: What Do They Look Like and What Should We Do? </w:t>
            </w:r>
          </w:p>
          <w:p w14:paraId="6E96D48C" w14:textId="634EFDF5" w:rsidR="00AE17FD" w:rsidRPr="00017260" w:rsidRDefault="00AE17FD" w:rsidP="0093756E">
            <w:r w:rsidRPr="00017260">
              <w:rPr>
                <w:bCs/>
              </w:rPr>
              <w:t xml:space="preserve">Conference presenting an </w:t>
            </w:r>
            <w:r w:rsidRPr="00017260">
              <w:t>Exposé on Intimate Partner Violence and Concussion</w:t>
            </w:r>
          </w:p>
          <w:p w14:paraId="14422B2C" w14:textId="1BADC427" w:rsidR="00AE17FD" w:rsidRPr="00017260" w:rsidRDefault="00AE17FD" w:rsidP="0093756E">
            <w:r w:rsidRPr="00017260">
              <w:rPr>
                <w:bCs/>
              </w:rPr>
              <w:t xml:space="preserve">North Bay Regional Health Centre, </w:t>
            </w:r>
            <w:r w:rsidRPr="00017260">
              <w:t>North Bay, Ontario, Canada</w:t>
            </w:r>
          </w:p>
          <w:p w14:paraId="7C1954B2" w14:textId="236E9421" w:rsidR="00AE17FD" w:rsidRPr="00017260" w:rsidRDefault="00AE17FD" w:rsidP="0093756E">
            <w:r w:rsidRPr="00017260">
              <w:t xml:space="preserve">(Sponsored by Oatley </w:t>
            </w:r>
            <w:proofErr w:type="spellStart"/>
            <w:r w:rsidRPr="00017260">
              <w:t>Vigmond</w:t>
            </w:r>
            <w:proofErr w:type="spellEnd"/>
            <w:r w:rsidRPr="00017260">
              <w:t xml:space="preserve"> Law Firm)</w:t>
            </w:r>
          </w:p>
        </w:tc>
      </w:tr>
      <w:tr w:rsidR="007A5F39" w:rsidRPr="00017260" w14:paraId="7A3501B3" w14:textId="77777777">
        <w:tc>
          <w:tcPr>
            <w:tcW w:w="1440" w:type="dxa"/>
          </w:tcPr>
          <w:p w14:paraId="59FCFE78" w14:textId="6781270E" w:rsidR="007A5F39" w:rsidRPr="00017260" w:rsidRDefault="007A5F39" w:rsidP="0093756E">
            <w:r w:rsidRPr="00017260">
              <w:t>2019</w:t>
            </w:r>
          </w:p>
        </w:tc>
        <w:tc>
          <w:tcPr>
            <w:tcW w:w="8988" w:type="dxa"/>
          </w:tcPr>
          <w:p w14:paraId="5C77F180" w14:textId="5106294F" w:rsidR="007A5F39" w:rsidRPr="00017260" w:rsidRDefault="007A5F39" w:rsidP="0093756E">
            <w:r w:rsidRPr="00017260">
              <w:rPr>
                <w:bCs/>
                <w:lang w:val="en-CA"/>
              </w:rPr>
              <w:t>TBIs and Strangulation: Understanding and</w:t>
            </w:r>
            <w:r w:rsidRPr="00017260">
              <w:rPr>
                <w:bCs/>
              </w:rPr>
              <w:t xml:space="preserve"> Recognizing the Hidden Dangers of </w:t>
            </w:r>
            <w:r w:rsidRPr="00017260">
              <w:rPr>
                <w:bCs/>
              </w:rPr>
              <w:br/>
              <w:t>Intimate-partner Violence</w:t>
            </w:r>
          </w:p>
          <w:p w14:paraId="39403D4D" w14:textId="646CFCD5" w:rsidR="007A5F39" w:rsidRPr="00017260" w:rsidRDefault="007A5F39" w:rsidP="0093756E">
            <w:r w:rsidRPr="00017260">
              <w:t>Opening Plenary for the Intimate Partner Violence related to Traumatic Brain Injury in Women Knowledge Exchange</w:t>
            </w:r>
          </w:p>
          <w:p w14:paraId="0B98BB14" w14:textId="526739B7" w:rsidR="00502B82" w:rsidRPr="00017260" w:rsidRDefault="005B0737" w:rsidP="0093756E">
            <w:r w:rsidRPr="00017260">
              <w:t>Western University, Ontario,</w:t>
            </w:r>
            <w:r w:rsidR="00502B82" w:rsidRPr="00017260">
              <w:t xml:space="preserve"> Canada</w:t>
            </w:r>
          </w:p>
          <w:p w14:paraId="59BB1C2E" w14:textId="7EFA22EE" w:rsidR="007A5F39" w:rsidRPr="00017260" w:rsidRDefault="007A5F39" w:rsidP="0093756E">
            <w:r w:rsidRPr="00017260">
              <w:t>(Sponsored by the Learning Network at the Centre for Research &amp; Education on Violence Against Women &amp; Children (CREVAWC) and Western University)</w:t>
            </w:r>
          </w:p>
        </w:tc>
      </w:tr>
      <w:tr w:rsidR="007A5F39" w:rsidRPr="00017260" w14:paraId="7C29B7E8" w14:textId="77777777">
        <w:tc>
          <w:tcPr>
            <w:tcW w:w="1440" w:type="dxa"/>
          </w:tcPr>
          <w:p w14:paraId="79CAA6E0" w14:textId="60C433F4" w:rsidR="007A5F39" w:rsidRPr="00017260" w:rsidRDefault="007A5F39" w:rsidP="0093756E">
            <w:r w:rsidRPr="00017260">
              <w:t>2019</w:t>
            </w:r>
          </w:p>
        </w:tc>
        <w:tc>
          <w:tcPr>
            <w:tcW w:w="8988" w:type="dxa"/>
          </w:tcPr>
          <w:p w14:paraId="1869E9DF" w14:textId="77CBCF05" w:rsidR="007A5F39" w:rsidRPr="00017260" w:rsidRDefault="007A5F39" w:rsidP="0093756E">
            <w:r w:rsidRPr="00017260">
              <w:rPr>
                <w:bCs/>
                <w:lang w:val="en-CA"/>
              </w:rPr>
              <w:t>Working with Women who have Sustained IPV-related TBI</w:t>
            </w:r>
          </w:p>
          <w:p w14:paraId="02F94937" w14:textId="3DFAF9B2" w:rsidR="007A5F39" w:rsidRPr="00017260" w:rsidRDefault="007A5F39" w:rsidP="0093756E">
            <w:r w:rsidRPr="00017260">
              <w:t>Opening Afternoon session for the Intimate Partner Violence related to Traumatic Brain Injury in Women Knowledge Exchange</w:t>
            </w:r>
          </w:p>
          <w:p w14:paraId="3D238D90" w14:textId="789B44CF" w:rsidR="00502B82" w:rsidRPr="00017260" w:rsidRDefault="005B0737" w:rsidP="0093756E">
            <w:r w:rsidRPr="00017260">
              <w:t xml:space="preserve">Western University, Ontario, </w:t>
            </w:r>
            <w:r w:rsidR="00502B82" w:rsidRPr="00017260">
              <w:t>Canada</w:t>
            </w:r>
          </w:p>
          <w:p w14:paraId="6E70E5B8" w14:textId="018C5088" w:rsidR="007A5F39" w:rsidRPr="00017260" w:rsidRDefault="007A5F39" w:rsidP="0093756E">
            <w:r w:rsidRPr="00017260">
              <w:t>(Sponsored by the Learning Network at the Centre for Research &amp; Education on Violence Against Women &amp; Children (CREVAWC) and Western University)</w:t>
            </w:r>
          </w:p>
        </w:tc>
      </w:tr>
      <w:tr w:rsidR="00DF4D5C" w:rsidRPr="00017260" w14:paraId="444D716E" w14:textId="77777777">
        <w:tc>
          <w:tcPr>
            <w:tcW w:w="1440" w:type="dxa"/>
          </w:tcPr>
          <w:p w14:paraId="3E892837" w14:textId="6A056D96" w:rsidR="00DF4D5C" w:rsidRPr="00017260" w:rsidRDefault="00DF4D5C" w:rsidP="0093756E">
            <w:r w:rsidRPr="00017260">
              <w:t>2019</w:t>
            </w:r>
          </w:p>
        </w:tc>
        <w:tc>
          <w:tcPr>
            <w:tcW w:w="8988" w:type="dxa"/>
          </w:tcPr>
          <w:p w14:paraId="31C59085" w14:textId="10E9561A" w:rsidR="00625C5C" w:rsidRPr="00017260" w:rsidRDefault="00625C5C" w:rsidP="002A3513">
            <w:pPr>
              <w:widowControl w:val="0"/>
              <w:autoSpaceDE w:val="0"/>
              <w:autoSpaceDN w:val="0"/>
              <w:adjustRightInd w:val="0"/>
              <w:rPr>
                <w:bCs/>
                <w:lang w:val="en-CA"/>
              </w:rPr>
            </w:pPr>
            <w:r w:rsidRPr="00017260">
              <w:t xml:space="preserve">Le </w:t>
            </w:r>
            <w:proofErr w:type="spellStart"/>
            <w:r w:rsidRPr="00017260">
              <w:t>Traumatisme</w:t>
            </w:r>
            <w:proofErr w:type="spellEnd"/>
            <w:r w:rsidRPr="00017260">
              <w:t xml:space="preserve"> </w:t>
            </w:r>
            <w:proofErr w:type="spellStart"/>
            <w:r w:rsidRPr="00017260">
              <w:t>Crânien</w:t>
            </w:r>
            <w:proofErr w:type="spellEnd"/>
            <w:r w:rsidRPr="00017260">
              <w:t xml:space="preserve">: Une </w:t>
            </w:r>
            <w:proofErr w:type="spellStart"/>
            <w:r w:rsidRPr="00017260">
              <w:t>Conséquence</w:t>
            </w:r>
            <w:proofErr w:type="spellEnd"/>
            <w:r w:rsidRPr="00017260">
              <w:t xml:space="preserve"> Encore </w:t>
            </w:r>
            <w:proofErr w:type="spellStart"/>
            <w:r w:rsidRPr="00017260">
              <w:t>Méconnue</w:t>
            </w:r>
            <w:proofErr w:type="spellEnd"/>
            <w:r w:rsidRPr="00017260">
              <w:t xml:space="preserve"> de la Violence </w:t>
            </w:r>
            <w:proofErr w:type="spellStart"/>
            <w:r w:rsidRPr="00017260">
              <w:t>Conjugale</w:t>
            </w:r>
            <w:proofErr w:type="spellEnd"/>
            <w:r w:rsidR="002A3513" w:rsidRPr="00017260">
              <w:rPr>
                <w:bCs/>
                <w:lang w:val="en-CA"/>
              </w:rPr>
              <w:t xml:space="preserve"> </w:t>
            </w:r>
            <w:r w:rsidR="002A3513" w:rsidRPr="00017260">
              <w:rPr>
                <w:bCs/>
                <w:lang w:val="en-CA"/>
              </w:rPr>
              <w:lastRenderedPageBreak/>
              <w:t>(</w:t>
            </w:r>
            <w:r w:rsidRPr="00017260">
              <w:rPr>
                <w:bCs/>
                <w:lang w:val="en-CA"/>
              </w:rPr>
              <w:t>Head trauma: a still unknown consequence of domestic violence)</w:t>
            </w:r>
          </w:p>
          <w:p w14:paraId="6683A393" w14:textId="4DB3D109" w:rsidR="00DF4D5C" w:rsidRPr="00017260" w:rsidRDefault="00625C5C" w:rsidP="00DF4D5C">
            <w:r w:rsidRPr="00017260">
              <w:rPr>
                <w:bCs/>
                <w:lang w:val="en-CA"/>
              </w:rPr>
              <w:t xml:space="preserve">Presented at the conference </w:t>
            </w:r>
            <w:proofErr w:type="spellStart"/>
            <w:r w:rsidRPr="00017260">
              <w:rPr>
                <w:bCs/>
                <w:lang w:val="en-CA"/>
              </w:rPr>
              <w:t>Engagé</w:t>
            </w:r>
            <w:r w:rsidR="00DF4D5C" w:rsidRPr="00017260">
              <w:rPr>
                <w:bCs/>
                <w:lang w:val="en-CA"/>
              </w:rPr>
              <w:t>s</w:t>
            </w:r>
            <w:proofErr w:type="spellEnd"/>
            <w:r w:rsidR="00DF4D5C" w:rsidRPr="00017260">
              <w:rPr>
                <w:bCs/>
                <w:lang w:val="en-CA"/>
              </w:rPr>
              <w:t xml:space="preserve"> Ensemble Contra La Violence </w:t>
            </w:r>
            <w:proofErr w:type="spellStart"/>
            <w:r w:rsidR="00DF4D5C" w:rsidRPr="00017260">
              <w:rPr>
                <w:bCs/>
                <w:lang w:val="en-CA"/>
              </w:rPr>
              <w:t>Conjugale</w:t>
            </w:r>
            <w:proofErr w:type="spellEnd"/>
            <w:r w:rsidRPr="00017260">
              <w:rPr>
                <w:bCs/>
                <w:lang w:val="en-CA"/>
              </w:rPr>
              <w:t xml:space="preserve"> </w:t>
            </w:r>
            <w:r w:rsidRPr="00017260">
              <w:rPr>
                <w:color w:val="201F1E"/>
                <w:shd w:val="clear" w:color="auto" w:fill="FFFFFF"/>
              </w:rPr>
              <w:t>(Committed Together Against Domestic Violence</w:t>
            </w:r>
            <w:r w:rsidR="002A3513" w:rsidRPr="00017260">
              <w:rPr>
                <w:color w:val="201F1E"/>
                <w:shd w:val="clear" w:color="auto" w:fill="FFFFFF"/>
              </w:rPr>
              <w:t>; p</w:t>
            </w:r>
            <w:proofErr w:type="spellStart"/>
            <w:r w:rsidR="00DF4D5C" w:rsidRPr="00017260">
              <w:rPr>
                <w:bCs/>
                <w:lang w:val="en-CA"/>
              </w:rPr>
              <w:t>resentation</w:t>
            </w:r>
            <w:proofErr w:type="spellEnd"/>
            <w:r w:rsidR="00DF4D5C" w:rsidRPr="00017260">
              <w:rPr>
                <w:bCs/>
                <w:lang w:val="en-CA"/>
              </w:rPr>
              <w:t xml:space="preserve"> simultaneously translated in</w:t>
            </w:r>
            <w:r w:rsidR="00474E5C" w:rsidRPr="00017260">
              <w:rPr>
                <w:bCs/>
                <w:lang w:val="en-CA"/>
              </w:rPr>
              <w:t>to</w:t>
            </w:r>
            <w:r w:rsidR="00DF4D5C" w:rsidRPr="00017260">
              <w:rPr>
                <w:bCs/>
                <w:lang w:val="en-CA"/>
              </w:rPr>
              <w:t xml:space="preserve"> French)</w:t>
            </w:r>
          </w:p>
          <w:p w14:paraId="6D402888" w14:textId="30699C30" w:rsidR="00DF4D5C" w:rsidRPr="00017260" w:rsidRDefault="002A3513" w:rsidP="00DF4D5C">
            <w:pPr>
              <w:rPr>
                <w:bCs/>
                <w:lang w:val="en-CA"/>
              </w:rPr>
            </w:pPr>
            <w:r w:rsidRPr="00017260">
              <w:rPr>
                <w:bCs/>
                <w:lang w:val="en-CA"/>
              </w:rPr>
              <w:t xml:space="preserve">Hôtel </w:t>
            </w:r>
            <w:proofErr w:type="spellStart"/>
            <w:r w:rsidRPr="00017260">
              <w:rPr>
                <w:bCs/>
                <w:lang w:val="en-CA"/>
              </w:rPr>
              <w:t>Universel</w:t>
            </w:r>
            <w:proofErr w:type="spellEnd"/>
            <w:r w:rsidRPr="00017260">
              <w:rPr>
                <w:bCs/>
                <w:lang w:val="en-CA"/>
              </w:rPr>
              <w:t>, Montré</w:t>
            </w:r>
            <w:r w:rsidR="00DF4D5C" w:rsidRPr="00017260">
              <w:rPr>
                <w:bCs/>
                <w:lang w:val="en-CA"/>
              </w:rPr>
              <w:t>al, Quebec</w:t>
            </w:r>
          </w:p>
          <w:p w14:paraId="02521020" w14:textId="6298DBA4" w:rsidR="002A3513" w:rsidRPr="00017260" w:rsidRDefault="00DF4D5C" w:rsidP="002A3513">
            <w:r w:rsidRPr="00017260">
              <w:rPr>
                <w:bCs/>
                <w:lang w:val="en-CA"/>
              </w:rPr>
              <w:t>(Sponsored by</w:t>
            </w:r>
            <w:r w:rsidR="00625C5C" w:rsidRPr="00017260">
              <w:rPr>
                <w:color w:val="201F1E"/>
                <w:shd w:val="clear" w:color="auto" w:fill="FFFFFF"/>
              </w:rPr>
              <w:t xml:space="preserve"> </w:t>
            </w:r>
            <w:proofErr w:type="spellStart"/>
            <w:r w:rsidR="002A3513" w:rsidRPr="00017260">
              <w:rPr>
                <w:shd w:val="clear" w:color="auto" w:fill="FFFFFF"/>
              </w:rPr>
              <w:t>Regroupement</w:t>
            </w:r>
            <w:proofErr w:type="spellEnd"/>
            <w:r w:rsidR="002A3513" w:rsidRPr="00017260">
              <w:rPr>
                <w:shd w:val="clear" w:color="auto" w:fill="FFFFFF"/>
              </w:rPr>
              <w:t xml:space="preserve"> des </w:t>
            </w:r>
            <w:proofErr w:type="spellStart"/>
            <w:r w:rsidR="002A3513" w:rsidRPr="00017260">
              <w:rPr>
                <w:shd w:val="clear" w:color="auto" w:fill="FFFFFF"/>
              </w:rPr>
              <w:t>maisons</w:t>
            </w:r>
            <w:proofErr w:type="spellEnd"/>
            <w:r w:rsidR="002A3513" w:rsidRPr="00017260">
              <w:rPr>
                <w:shd w:val="clear" w:color="auto" w:fill="FFFFFF"/>
              </w:rPr>
              <w:t xml:space="preserve"> pour femmes </w:t>
            </w:r>
            <w:proofErr w:type="spellStart"/>
            <w:r w:rsidR="002A3513" w:rsidRPr="00017260">
              <w:rPr>
                <w:shd w:val="clear" w:color="auto" w:fill="FFFFFF"/>
              </w:rPr>
              <w:t>victimes</w:t>
            </w:r>
            <w:proofErr w:type="spellEnd"/>
            <w:r w:rsidR="002A3513" w:rsidRPr="00017260">
              <w:rPr>
                <w:shd w:val="clear" w:color="auto" w:fill="FFFFFF"/>
              </w:rPr>
              <w:t xml:space="preserve"> de violence </w:t>
            </w:r>
            <w:proofErr w:type="spellStart"/>
            <w:r w:rsidR="002A3513" w:rsidRPr="00017260">
              <w:rPr>
                <w:shd w:val="clear" w:color="auto" w:fill="FFFFFF"/>
              </w:rPr>
              <w:t>conjugale</w:t>
            </w:r>
            <w:proofErr w:type="spellEnd"/>
            <w:r w:rsidR="002A3513" w:rsidRPr="00017260">
              <w:rPr>
                <w:shd w:val="clear" w:color="auto" w:fill="FFFFFF"/>
              </w:rPr>
              <w:t>;</w:t>
            </w:r>
          </w:p>
          <w:p w14:paraId="2ED88AB1" w14:textId="5E9997BB" w:rsidR="00DF4D5C" w:rsidRPr="00017260" w:rsidRDefault="00625C5C" w:rsidP="002A3513">
            <w:r w:rsidRPr="00017260">
              <w:rPr>
                <w:color w:val="201F1E"/>
                <w:shd w:val="clear" w:color="auto" w:fill="FFFFFF"/>
              </w:rPr>
              <w:t>Quebec Women’s Shelter Association</w:t>
            </w:r>
            <w:r w:rsidR="002A3513" w:rsidRPr="00017260">
              <w:t>)</w:t>
            </w:r>
          </w:p>
        </w:tc>
      </w:tr>
      <w:tr w:rsidR="00A83235" w:rsidRPr="00017260" w14:paraId="20B1FA5F" w14:textId="77777777">
        <w:tc>
          <w:tcPr>
            <w:tcW w:w="1440" w:type="dxa"/>
          </w:tcPr>
          <w:p w14:paraId="4CE44B29" w14:textId="4AC24A3C" w:rsidR="00A83235" w:rsidRPr="00017260" w:rsidRDefault="00A83235" w:rsidP="0093756E">
            <w:r w:rsidRPr="00017260">
              <w:lastRenderedPageBreak/>
              <w:t>2020</w:t>
            </w:r>
          </w:p>
        </w:tc>
        <w:tc>
          <w:tcPr>
            <w:tcW w:w="8988" w:type="dxa"/>
          </w:tcPr>
          <w:p w14:paraId="306BB756" w14:textId="21DCE047" w:rsidR="00A83235" w:rsidRPr="00017260" w:rsidRDefault="00A83235" w:rsidP="002A3513">
            <w:pPr>
              <w:widowControl w:val="0"/>
              <w:autoSpaceDE w:val="0"/>
              <w:autoSpaceDN w:val="0"/>
              <w:adjustRightInd w:val="0"/>
            </w:pPr>
            <w:r w:rsidRPr="00017260">
              <w:t>Reporting and Measuring Intimate-Partner Violence</w:t>
            </w:r>
          </w:p>
          <w:p w14:paraId="731E3D63" w14:textId="53788241" w:rsidR="00A83235" w:rsidRPr="00017260" w:rsidRDefault="00A83235" w:rsidP="002A3513">
            <w:pPr>
              <w:widowControl w:val="0"/>
              <w:autoSpaceDE w:val="0"/>
              <w:autoSpaceDN w:val="0"/>
              <w:adjustRightInd w:val="0"/>
            </w:pPr>
            <w:r w:rsidRPr="00017260">
              <w:t>Panel member at the Organization for Economic Cooperation and Development (OECD) High-level Conference on Ending Violence Against Women</w:t>
            </w:r>
            <w:r w:rsidR="00474E5C" w:rsidRPr="00017260">
              <w:t xml:space="preserve"> (</w:t>
            </w:r>
            <w:r w:rsidR="00474E5C" w:rsidRPr="00017260">
              <w:rPr>
                <w:color w:val="201F1E"/>
                <w:shd w:val="clear" w:color="auto" w:fill="FFFFFF"/>
              </w:rPr>
              <w:t>p</w:t>
            </w:r>
            <w:proofErr w:type="spellStart"/>
            <w:r w:rsidR="00474E5C" w:rsidRPr="00017260">
              <w:rPr>
                <w:bCs/>
                <w:lang w:val="en-CA"/>
              </w:rPr>
              <w:t>resentation</w:t>
            </w:r>
            <w:proofErr w:type="spellEnd"/>
            <w:r w:rsidR="00474E5C" w:rsidRPr="00017260">
              <w:rPr>
                <w:bCs/>
                <w:lang w:val="en-CA"/>
              </w:rPr>
              <w:t xml:space="preserve"> simultaneously translated into French)</w:t>
            </w:r>
          </w:p>
          <w:p w14:paraId="1BCE51FA" w14:textId="27E49D6C" w:rsidR="00A83235" w:rsidRPr="00017260" w:rsidRDefault="00A83235" w:rsidP="002A3513">
            <w:pPr>
              <w:widowControl w:val="0"/>
              <w:autoSpaceDE w:val="0"/>
              <w:autoSpaceDN w:val="0"/>
              <w:adjustRightInd w:val="0"/>
            </w:pPr>
            <w:r w:rsidRPr="00017260">
              <w:t xml:space="preserve">OECD </w:t>
            </w:r>
            <w:proofErr w:type="spellStart"/>
            <w:r w:rsidRPr="00017260">
              <w:t>Headquaters</w:t>
            </w:r>
            <w:proofErr w:type="spellEnd"/>
            <w:r w:rsidRPr="00017260">
              <w:t xml:space="preserve"> </w:t>
            </w:r>
            <w:r w:rsidR="00474E5C" w:rsidRPr="00017260">
              <w:t xml:space="preserve">in </w:t>
            </w:r>
            <w:r w:rsidRPr="00017260">
              <w:t>Paris, France</w:t>
            </w:r>
          </w:p>
          <w:p w14:paraId="6D24327E" w14:textId="1BE86CD9" w:rsidR="00A83235" w:rsidRPr="00017260" w:rsidRDefault="00A83235" w:rsidP="002A3513">
            <w:pPr>
              <w:widowControl w:val="0"/>
              <w:autoSpaceDE w:val="0"/>
              <w:autoSpaceDN w:val="0"/>
              <w:adjustRightInd w:val="0"/>
            </w:pPr>
            <w:r w:rsidRPr="00017260">
              <w:t>(Sponsored by the OECD)</w:t>
            </w:r>
          </w:p>
        </w:tc>
      </w:tr>
    </w:tbl>
    <w:p w14:paraId="2410FBD2" w14:textId="25A7AC22" w:rsidR="004903F5" w:rsidRPr="00017260" w:rsidRDefault="004903F5">
      <w:pPr>
        <w:pStyle w:val="Normal1"/>
        <w:spacing w:after="120"/>
      </w:pPr>
    </w:p>
    <w:p w14:paraId="2C836DD1" w14:textId="4918C01E" w:rsidR="00474E5C" w:rsidRPr="00017260" w:rsidRDefault="00474E5C">
      <w:pPr>
        <w:pStyle w:val="Normal1"/>
        <w:spacing w:after="120"/>
      </w:pPr>
    </w:p>
    <w:p w14:paraId="558F2CE4" w14:textId="70BA198A" w:rsidR="00474E5C" w:rsidRPr="00017260" w:rsidRDefault="00474E5C">
      <w:pPr>
        <w:pStyle w:val="Normal1"/>
        <w:spacing w:after="120"/>
      </w:pPr>
    </w:p>
    <w:p w14:paraId="3A997345" w14:textId="77777777" w:rsidR="004903F5" w:rsidRPr="00017260" w:rsidRDefault="008673E5">
      <w:pPr>
        <w:pStyle w:val="Normal1"/>
        <w:spacing w:after="120"/>
      </w:pPr>
      <w:r w:rsidRPr="00017260">
        <w:rPr>
          <w:b/>
          <w:sz w:val="32"/>
          <w:szCs w:val="32"/>
          <w:u w:val="single"/>
        </w:rPr>
        <w:t>Report of Education of Patients and Service to the Community</w:t>
      </w:r>
    </w:p>
    <w:p w14:paraId="2BE7E417" w14:textId="72F8C495" w:rsidR="004903F5" w:rsidRPr="00017260" w:rsidRDefault="0093756E" w:rsidP="0093756E">
      <w:pPr>
        <w:rPr>
          <w:b/>
        </w:rPr>
      </w:pPr>
      <w:r w:rsidRPr="00017260">
        <w:rPr>
          <w:b/>
        </w:rPr>
        <w:t>Activities</w:t>
      </w:r>
    </w:p>
    <w:p w14:paraId="7A260332" w14:textId="69BB390D" w:rsidR="004903F5" w:rsidRPr="00017260" w:rsidRDefault="008673E5">
      <w:pPr>
        <w:pStyle w:val="Normal1"/>
        <w:spacing w:after="40"/>
      </w:pPr>
      <w:r w:rsidRPr="00017260">
        <w:t>No presentations below were sponsored by outside entities.</w:t>
      </w:r>
    </w:p>
    <w:p w14:paraId="4E88A886" w14:textId="77777777" w:rsidR="0093756E" w:rsidRPr="00017260" w:rsidRDefault="0093756E">
      <w:pPr>
        <w:pStyle w:val="Normal1"/>
        <w:spacing w:after="40"/>
      </w:pPr>
    </w:p>
    <w:tbl>
      <w:tblPr>
        <w:tblStyle w:val="af7"/>
        <w:tblW w:w="10260" w:type="dxa"/>
        <w:tblInd w:w="-230" w:type="dxa"/>
        <w:tblLayout w:type="fixed"/>
        <w:tblLook w:val="0000" w:firstRow="0" w:lastRow="0" w:firstColumn="0" w:lastColumn="0" w:noHBand="0" w:noVBand="0"/>
      </w:tblPr>
      <w:tblGrid>
        <w:gridCol w:w="1420"/>
        <w:gridCol w:w="8840"/>
      </w:tblGrid>
      <w:tr w:rsidR="004903F5" w:rsidRPr="00017260" w14:paraId="66EE8DFA" w14:textId="77777777">
        <w:tc>
          <w:tcPr>
            <w:tcW w:w="1420" w:type="dxa"/>
          </w:tcPr>
          <w:p w14:paraId="1F5581E3" w14:textId="77777777" w:rsidR="004903F5" w:rsidRPr="00017260" w:rsidRDefault="008673E5" w:rsidP="0093756E">
            <w:r w:rsidRPr="00017260">
              <w:t>2015</w:t>
            </w:r>
          </w:p>
        </w:tc>
        <w:tc>
          <w:tcPr>
            <w:tcW w:w="8840" w:type="dxa"/>
          </w:tcPr>
          <w:p w14:paraId="6B95B7DB" w14:textId="5789AB64" w:rsidR="004903F5" w:rsidRPr="00017260" w:rsidRDefault="000B2BBB" w:rsidP="0093756E">
            <w:r w:rsidRPr="00017260">
              <w:t>James P.</w:t>
            </w:r>
            <w:r w:rsidR="008673E5" w:rsidRPr="00017260">
              <w:t xml:space="preserve"> Middle School / Psychiatric Neuroscientist</w:t>
            </w:r>
            <w:r w:rsidR="0052787A" w:rsidRPr="00017260">
              <w:t xml:space="preserve"> Presenter</w:t>
            </w:r>
            <w:r w:rsidR="008673E5" w:rsidRPr="00017260">
              <w:br/>
              <w:t>Educated 6th through 8th graders on the neuroanatomy of the cerebellum and its important role in cognition and emotional functioning as well as motor control, providing an interactive demonstration of the adaptive role of the cerebellum.</w:t>
            </w:r>
          </w:p>
          <w:p w14:paraId="2E64AA85" w14:textId="54D0DC06" w:rsidR="0093756E" w:rsidRPr="00017260" w:rsidRDefault="0093756E" w:rsidP="0093756E"/>
        </w:tc>
      </w:tr>
      <w:tr w:rsidR="00FF514A" w:rsidRPr="00017260" w14:paraId="753C330D" w14:textId="77777777">
        <w:tc>
          <w:tcPr>
            <w:tcW w:w="1420" w:type="dxa"/>
          </w:tcPr>
          <w:p w14:paraId="5E22B5B4" w14:textId="217F773B" w:rsidR="00FF514A" w:rsidRPr="00017260" w:rsidRDefault="00FF514A" w:rsidP="0093756E">
            <w:r w:rsidRPr="00017260">
              <w:t>2015</w:t>
            </w:r>
          </w:p>
        </w:tc>
        <w:tc>
          <w:tcPr>
            <w:tcW w:w="8840" w:type="dxa"/>
          </w:tcPr>
          <w:p w14:paraId="5385F33A" w14:textId="77777777" w:rsidR="00FF514A" w:rsidRPr="00017260" w:rsidRDefault="00FF514A" w:rsidP="0093756E">
            <w:r w:rsidRPr="00017260">
              <w:t>Annual County of Santa Clara Domestic Violence Conference / Psychiatric Neuroscientist</w:t>
            </w:r>
            <w:r w:rsidR="0052787A" w:rsidRPr="00017260">
              <w:t xml:space="preserve"> Presenter</w:t>
            </w:r>
            <w:r w:rsidRPr="00017260">
              <w:br/>
              <w:t xml:space="preserve">Delivered workshop entitled </w:t>
            </w:r>
            <w:r w:rsidRPr="00017260">
              <w:rPr>
                <w:i/>
              </w:rPr>
              <w:t>Recognizing Traumatic Brain Injury: Scenarios and Information Guide</w:t>
            </w:r>
            <w:r w:rsidRPr="00017260">
              <w:t xml:space="preserve"> to attorneys, judges, nurses, social workers, therapists, and law enforcement officers at a domestic violence conference.</w:t>
            </w:r>
          </w:p>
          <w:p w14:paraId="74A190C8" w14:textId="03CC6687" w:rsidR="0093756E" w:rsidRPr="00017260" w:rsidRDefault="0093756E" w:rsidP="0093756E"/>
        </w:tc>
      </w:tr>
      <w:tr w:rsidR="00F564A6" w:rsidRPr="00017260" w14:paraId="2B89F8B7" w14:textId="77777777">
        <w:tc>
          <w:tcPr>
            <w:tcW w:w="1420" w:type="dxa"/>
          </w:tcPr>
          <w:p w14:paraId="7D2B7EC5" w14:textId="67175480" w:rsidR="00F564A6" w:rsidRPr="00017260" w:rsidRDefault="00F564A6" w:rsidP="0093756E">
            <w:r w:rsidRPr="00017260">
              <w:t>2016</w:t>
            </w:r>
          </w:p>
        </w:tc>
        <w:tc>
          <w:tcPr>
            <w:tcW w:w="8840" w:type="dxa"/>
          </w:tcPr>
          <w:p w14:paraId="00DB18A5" w14:textId="60FE2178" w:rsidR="00F564A6" w:rsidRPr="00017260" w:rsidRDefault="00F564A6" w:rsidP="0093756E">
            <w:r w:rsidRPr="00017260">
              <w:t>Center for Judicial Education and Resear</w:t>
            </w:r>
            <w:r w:rsidR="0052787A" w:rsidRPr="00017260">
              <w:t>ch Domestic Violence Institute / Domestic Violence Neuroscience Expert</w:t>
            </w:r>
          </w:p>
          <w:p w14:paraId="6F1E987A" w14:textId="38FB7858" w:rsidR="00F564A6" w:rsidRPr="00017260" w:rsidRDefault="00F564A6" w:rsidP="0093756E">
            <w:r w:rsidRPr="00017260">
              <w:t xml:space="preserve">Helped develop afternoon curriculum for the </w:t>
            </w:r>
            <w:r w:rsidR="00A83235" w:rsidRPr="00017260">
              <w:t>f</w:t>
            </w:r>
            <w:r w:rsidRPr="00017260">
              <w:t>act</w:t>
            </w:r>
            <w:r w:rsidR="00DE5EF5" w:rsidRPr="00017260">
              <w:t>-</w:t>
            </w:r>
            <w:r w:rsidR="00A83235" w:rsidRPr="00017260">
              <w:t>f</w:t>
            </w:r>
            <w:r w:rsidRPr="00017260">
              <w:t xml:space="preserve">inding session of this program for the Judicial Counsel of California to judges in the San Francisco Bay Area.  </w:t>
            </w:r>
          </w:p>
          <w:p w14:paraId="08AB37D7" w14:textId="4FB508C7" w:rsidR="0093756E" w:rsidRPr="00017260" w:rsidRDefault="0093756E" w:rsidP="0093756E"/>
        </w:tc>
      </w:tr>
      <w:tr w:rsidR="004903F5" w:rsidRPr="00017260" w14:paraId="1BF128BA" w14:textId="77777777">
        <w:tc>
          <w:tcPr>
            <w:tcW w:w="1420" w:type="dxa"/>
          </w:tcPr>
          <w:p w14:paraId="68C98B9B" w14:textId="704D184D" w:rsidR="004903F5" w:rsidRPr="00017260" w:rsidRDefault="008673E5" w:rsidP="0093756E">
            <w:r w:rsidRPr="00017260">
              <w:t>201</w:t>
            </w:r>
            <w:r w:rsidR="007A3B24" w:rsidRPr="00017260">
              <w:t>6</w:t>
            </w:r>
          </w:p>
        </w:tc>
        <w:tc>
          <w:tcPr>
            <w:tcW w:w="8840" w:type="dxa"/>
          </w:tcPr>
          <w:p w14:paraId="739C56A6" w14:textId="77777777" w:rsidR="004903F5" w:rsidRPr="00017260" w:rsidRDefault="00116487" w:rsidP="0093756E">
            <w:r w:rsidRPr="00017260">
              <w:t>Center for Judicial Education and Research</w:t>
            </w:r>
            <w:r w:rsidR="0041318D" w:rsidRPr="00017260">
              <w:t xml:space="preserve"> </w:t>
            </w:r>
            <w:r w:rsidR="009F4621" w:rsidRPr="00017260">
              <w:t xml:space="preserve">Domestic Violence Institute: An Orientation to Judicial Skills </w:t>
            </w:r>
            <w:r w:rsidR="009F67D1" w:rsidRPr="00017260">
              <w:t>(</w:t>
            </w:r>
            <w:r w:rsidR="009F4621" w:rsidRPr="00017260">
              <w:t>San Francisco, CA</w:t>
            </w:r>
            <w:r w:rsidR="009F67D1" w:rsidRPr="00017260">
              <w:t>) / Domestic Violence Neuroscience Expert</w:t>
            </w:r>
            <w:r w:rsidR="008673E5" w:rsidRPr="00017260">
              <w:br/>
              <w:t xml:space="preserve">Delivered </w:t>
            </w:r>
            <w:r w:rsidR="007A3B24" w:rsidRPr="00017260">
              <w:t>talk</w:t>
            </w:r>
            <w:r w:rsidR="008673E5" w:rsidRPr="00017260">
              <w:t xml:space="preserve"> entitled</w:t>
            </w:r>
            <w:r w:rsidR="009F67D1" w:rsidRPr="00017260">
              <w:t xml:space="preserve"> </w:t>
            </w:r>
            <w:r w:rsidR="009F67D1" w:rsidRPr="00017260">
              <w:rPr>
                <w:i/>
              </w:rPr>
              <w:t>Invisible Traumas: Traumatic Brain Injury and Strangulation in Intimate Partner Violence</w:t>
            </w:r>
            <w:r w:rsidR="009F67D1" w:rsidRPr="00017260">
              <w:t xml:space="preserve"> </w:t>
            </w:r>
            <w:r w:rsidR="002273C6" w:rsidRPr="00017260">
              <w:t xml:space="preserve">for the Judicial Counsel of California </w:t>
            </w:r>
            <w:r w:rsidR="008673E5" w:rsidRPr="00017260">
              <w:t>to judges</w:t>
            </w:r>
            <w:r w:rsidR="009F67D1" w:rsidRPr="00017260">
              <w:t xml:space="preserve"> in the San Francisco Bay Area. </w:t>
            </w:r>
          </w:p>
          <w:p w14:paraId="16FDA6B5" w14:textId="6229AB45" w:rsidR="0093756E" w:rsidRPr="00017260" w:rsidRDefault="0093756E" w:rsidP="0093756E"/>
        </w:tc>
      </w:tr>
      <w:tr w:rsidR="000C5E4B" w:rsidRPr="00017260" w14:paraId="082D2443" w14:textId="77777777">
        <w:tc>
          <w:tcPr>
            <w:tcW w:w="1420" w:type="dxa"/>
          </w:tcPr>
          <w:p w14:paraId="076125B6" w14:textId="067FDD23" w:rsidR="000C5E4B" w:rsidRPr="00017260" w:rsidRDefault="00522A57" w:rsidP="0093756E">
            <w:r w:rsidRPr="00017260">
              <w:t>2017</w:t>
            </w:r>
          </w:p>
        </w:tc>
        <w:tc>
          <w:tcPr>
            <w:tcW w:w="8840" w:type="dxa"/>
          </w:tcPr>
          <w:p w14:paraId="0FFBFC8D" w14:textId="7811C80B" w:rsidR="000C5E4B" w:rsidRPr="00017260" w:rsidRDefault="00522A57" w:rsidP="0093756E">
            <w:r w:rsidRPr="00017260">
              <w:t>MGH Chelsea HealthCare Center Community Research Day</w:t>
            </w:r>
            <w:r w:rsidR="00A82208" w:rsidRPr="00017260">
              <w:t xml:space="preserve"> / Researcher, Community Panel participant </w:t>
            </w:r>
          </w:p>
          <w:p w14:paraId="00A8AE0C" w14:textId="77777777" w:rsidR="00522A57" w:rsidRPr="00017260" w:rsidRDefault="00507FA3" w:rsidP="0093756E">
            <w:r w:rsidRPr="00017260">
              <w:t>Discussed success</w:t>
            </w:r>
            <w:r w:rsidR="00522A57" w:rsidRPr="00017260">
              <w:t xml:space="preserve"> of bringing IPV-TBI research</w:t>
            </w:r>
            <w:r w:rsidRPr="00017260">
              <w:t xml:space="preserve"> efforts</w:t>
            </w:r>
            <w:r w:rsidR="00522A57" w:rsidRPr="00017260">
              <w:t xml:space="preserve"> to the community of Chelsea (</w:t>
            </w:r>
            <w:r w:rsidR="00291FC0" w:rsidRPr="00017260">
              <w:t xml:space="preserve">e.g., </w:t>
            </w:r>
            <w:r w:rsidR="00522A57" w:rsidRPr="00017260">
              <w:t>domestic violence shelters, Chelsea Police Department) and h</w:t>
            </w:r>
            <w:r w:rsidR="00291FC0" w:rsidRPr="00017260">
              <w:t xml:space="preserve">ow we will continue to build </w:t>
            </w:r>
            <w:r w:rsidR="00522A57" w:rsidRPr="00017260">
              <w:t>this</w:t>
            </w:r>
            <w:r w:rsidR="00291FC0" w:rsidRPr="00017260">
              <w:t xml:space="preserve"> researcher-community</w:t>
            </w:r>
            <w:r w:rsidR="00522A57" w:rsidRPr="00017260">
              <w:t xml:space="preserve"> relationship</w:t>
            </w:r>
            <w:r w:rsidR="00291FC0" w:rsidRPr="00017260">
              <w:t xml:space="preserve"> going forward</w:t>
            </w:r>
            <w:r w:rsidR="00522A57" w:rsidRPr="00017260">
              <w:t xml:space="preserve">. </w:t>
            </w:r>
          </w:p>
          <w:p w14:paraId="34F077B5" w14:textId="3CC8DBE5" w:rsidR="0093756E" w:rsidRPr="00017260" w:rsidRDefault="0093756E" w:rsidP="0093756E"/>
        </w:tc>
      </w:tr>
      <w:tr w:rsidR="00355B7F" w:rsidRPr="00017260" w14:paraId="7A68FD3C" w14:textId="77777777">
        <w:tc>
          <w:tcPr>
            <w:tcW w:w="1420" w:type="dxa"/>
          </w:tcPr>
          <w:p w14:paraId="1F5B8058" w14:textId="62DD9DC8" w:rsidR="00355B7F" w:rsidRPr="00017260" w:rsidRDefault="00355B7F" w:rsidP="0093756E">
            <w:r w:rsidRPr="00017260">
              <w:lastRenderedPageBreak/>
              <w:t>2018</w:t>
            </w:r>
          </w:p>
        </w:tc>
        <w:tc>
          <w:tcPr>
            <w:tcW w:w="8840" w:type="dxa"/>
          </w:tcPr>
          <w:p w14:paraId="2E1467C0" w14:textId="0708B674" w:rsidR="00355B7F" w:rsidRPr="00017260" w:rsidRDefault="0052787A" w:rsidP="0093756E">
            <w:r w:rsidRPr="00017260">
              <w:t>Ontario Brain Institute and TV Ontario / Presenter</w:t>
            </w:r>
          </w:p>
          <w:p w14:paraId="031552AD" w14:textId="7FE6D154" w:rsidR="00970E9F" w:rsidRPr="00017260" w:rsidRDefault="00970E9F" w:rsidP="0093756E">
            <w:r w:rsidRPr="00017260">
              <w:t xml:space="preserve">Presented a </w:t>
            </w:r>
            <w:r w:rsidR="0052787A" w:rsidRPr="00017260">
              <w:t>f</w:t>
            </w:r>
            <w:r w:rsidRPr="00017260">
              <w:t>ree public talk</w:t>
            </w:r>
            <w:r w:rsidR="0052787A" w:rsidRPr="00017260">
              <w:t xml:space="preserve">, </w:t>
            </w:r>
            <w:r w:rsidR="0052787A" w:rsidRPr="00017260">
              <w:rPr>
                <w:i/>
              </w:rPr>
              <w:t>Intimate Partner Violence and Concussion,</w:t>
            </w:r>
            <w:r w:rsidRPr="00017260">
              <w:t xml:space="preserve"> for the Ontario Brain Institute</w:t>
            </w:r>
            <w:r w:rsidR="0052787A" w:rsidRPr="00017260">
              <w:t xml:space="preserve"> with a live broadcast for TVO, the public broadcasting company for Ontario</w:t>
            </w:r>
            <w:r w:rsidRPr="00017260">
              <w:t>.  Moderated by a Staff Columnist for the Toronto Star</w:t>
            </w:r>
            <w:r w:rsidR="0052787A" w:rsidRPr="00017260">
              <w:t>.</w:t>
            </w:r>
          </w:p>
          <w:p w14:paraId="6DA70DC9" w14:textId="77777777" w:rsidR="0052787A" w:rsidRPr="00017260" w:rsidRDefault="0052787A" w:rsidP="0093756E">
            <w:r w:rsidRPr="00017260">
              <w:t>(Travel costs sponsored by the Ontario Brain Institu</w:t>
            </w:r>
            <w:r w:rsidR="00566F00" w:rsidRPr="00017260">
              <w:t>t</w:t>
            </w:r>
            <w:r w:rsidRPr="00017260">
              <w:t xml:space="preserve">e) </w:t>
            </w:r>
          </w:p>
          <w:p w14:paraId="1457767B" w14:textId="51E2320D" w:rsidR="0093756E" w:rsidRPr="00017260" w:rsidRDefault="0093756E" w:rsidP="0093756E"/>
        </w:tc>
      </w:tr>
      <w:tr w:rsidR="00521B7C" w:rsidRPr="00017260" w14:paraId="0B4DE5BD" w14:textId="77777777">
        <w:tc>
          <w:tcPr>
            <w:tcW w:w="1420" w:type="dxa"/>
          </w:tcPr>
          <w:p w14:paraId="444736BC" w14:textId="38B73B49" w:rsidR="00521B7C" w:rsidRPr="00017260" w:rsidRDefault="00355B7F" w:rsidP="0093756E">
            <w:r w:rsidRPr="00017260">
              <w:t>2018</w:t>
            </w:r>
          </w:p>
        </w:tc>
        <w:tc>
          <w:tcPr>
            <w:tcW w:w="8840" w:type="dxa"/>
          </w:tcPr>
          <w:p w14:paraId="7620AD52" w14:textId="77777777" w:rsidR="00521B7C" w:rsidRPr="00017260" w:rsidRDefault="000979CF" w:rsidP="0093756E">
            <w:r w:rsidRPr="00017260">
              <w:t>Chelsea Police Department / Lecturer for annual department-wide In-Service Training</w:t>
            </w:r>
          </w:p>
          <w:p w14:paraId="7D085E81" w14:textId="3E6F60D2" w:rsidR="00B66043" w:rsidRPr="00017260" w:rsidRDefault="007F7F28" w:rsidP="0093756E">
            <w:r w:rsidRPr="00017260">
              <w:t>From March</w:t>
            </w:r>
            <w:r w:rsidR="000979CF" w:rsidRPr="00017260">
              <w:t>-June</w:t>
            </w:r>
            <w:r w:rsidR="00391E1E" w:rsidRPr="00017260">
              <w:t>. Provided a weekly lecture on the prevalence and outcomes of traumatic brain injuries from intimate-partner violence.  Focused on how a woman victim of a domestic violence (DV) may present/appear if she had sustained a concussion during the DV incident to which the police officers needed to respond.  Provided information on how to best interact with her to help ensure the most appropriate intervention and outcome.</w:t>
            </w:r>
            <w:r w:rsidR="0093756E" w:rsidRPr="00017260">
              <w:t xml:space="preserve"> </w:t>
            </w:r>
            <w:r w:rsidR="00B66043" w:rsidRPr="00017260">
              <w:t>Chelsea, MA</w:t>
            </w:r>
          </w:p>
          <w:p w14:paraId="7B0BB5E4" w14:textId="31A0B339" w:rsidR="0093756E" w:rsidRPr="00017260" w:rsidRDefault="0093756E" w:rsidP="0093756E"/>
        </w:tc>
      </w:tr>
      <w:tr w:rsidR="00D86DFC" w:rsidRPr="00017260" w14:paraId="128A5E77" w14:textId="77777777">
        <w:tc>
          <w:tcPr>
            <w:tcW w:w="1420" w:type="dxa"/>
          </w:tcPr>
          <w:p w14:paraId="51FE5CF1" w14:textId="7B516893" w:rsidR="00D86DFC" w:rsidRPr="00017260" w:rsidRDefault="00D86DFC" w:rsidP="0093756E">
            <w:r w:rsidRPr="00017260">
              <w:t>2018</w:t>
            </w:r>
          </w:p>
        </w:tc>
        <w:tc>
          <w:tcPr>
            <w:tcW w:w="8840" w:type="dxa"/>
          </w:tcPr>
          <w:p w14:paraId="004D0A0C" w14:textId="77777777" w:rsidR="00D86DFC" w:rsidRPr="00017260" w:rsidRDefault="00D86DFC" w:rsidP="0093756E">
            <w:proofErr w:type="spellStart"/>
            <w:r w:rsidRPr="00017260">
              <w:t>Su</w:t>
            </w:r>
            <w:proofErr w:type="spellEnd"/>
            <w:r w:rsidRPr="00017260">
              <w:t xml:space="preserve"> Escuela Language Academy - the International Private School</w:t>
            </w:r>
            <w:r w:rsidR="00A82208" w:rsidRPr="00017260">
              <w:t xml:space="preserve"> / Lecturer and demonstrator</w:t>
            </w:r>
          </w:p>
          <w:p w14:paraId="664A651B" w14:textId="77777777" w:rsidR="00A82208" w:rsidRPr="00017260" w:rsidRDefault="00A82208" w:rsidP="0093756E">
            <w:r w:rsidRPr="00017260">
              <w:t xml:space="preserve">Provided lecture and demonstration of the brain and concussion for elementary students in grades 1-5.  Emphasized importance of safety while </w:t>
            </w:r>
            <w:r w:rsidR="0052787A" w:rsidRPr="00017260">
              <w:t>providing an</w:t>
            </w:r>
            <w:r w:rsidR="000979CF" w:rsidRPr="00017260">
              <w:t xml:space="preserve"> interactive demonstration using </w:t>
            </w:r>
            <w:proofErr w:type="spellStart"/>
            <w:r w:rsidR="000979CF" w:rsidRPr="00017260">
              <w:t>jello</w:t>
            </w:r>
            <w:proofErr w:type="spellEnd"/>
            <w:r w:rsidR="000979CF" w:rsidRPr="00017260">
              <w:t xml:space="preserve"> and eggs. </w:t>
            </w:r>
            <w:r w:rsidRPr="00017260">
              <w:t xml:space="preserve"> </w:t>
            </w:r>
          </w:p>
          <w:p w14:paraId="0E064467" w14:textId="77777777" w:rsidR="0093756E" w:rsidRPr="00017260" w:rsidRDefault="00B22082" w:rsidP="0093756E">
            <w:proofErr w:type="spellStart"/>
            <w:r w:rsidRPr="00017260">
              <w:t>Su</w:t>
            </w:r>
            <w:proofErr w:type="spellEnd"/>
            <w:r w:rsidRPr="00017260">
              <w:t xml:space="preserve"> Escuela Language Academy - the International Private School</w:t>
            </w:r>
            <w:r w:rsidR="00B66043" w:rsidRPr="00017260">
              <w:t>, Hingham, MA</w:t>
            </w:r>
          </w:p>
          <w:p w14:paraId="264079B8" w14:textId="012BF297" w:rsidR="00B22082" w:rsidRPr="00017260" w:rsidRDefault="00B22082" w:rsidP="0093756E"/>
        </w:tc>
      </w:tr>
      <w:tr w:rsidR="00D14ACB" w:rsidRPr="00017260" w14:paraId="7DD535AC" w14:textId="77777777">
        <w:tc>
          <w:tcPr>
            <w:tcW w:w="1420" w:type="dxa"/>
          </w:tcPr>
          <w:p w14:paraId="6A5B973C" w14:textId="578103B4" w:rsidR="00D14ACB" w:rsidRPr="00017260" w:rsidRDefault="00D86DFC" w:rsidP="0093756E">
            <w:r w:rsidRPr="00017260">
              <w:t>2019</w:t>
            </w:r>
            <w:r w:rsidR="000B2BBB" w:rsidRPr="00017260">
              <w:t>-2020</w:t>
            </w:r>
          </w:p>
        </w:tc>
        <w:tc>
          <w:tcPr>
            <w:tcW w:w="8840" w:type="dxa"/>
          </w:tcPr>
          <w:p w14:paraId="3CB778FB" w14:textId="77777777" w:rsidR="00D14ACB" w:rsidRPr="00017260" w:rsidRDefault="00BA2D41" w:rsidP="0093756E">
            <w:r w:rsidRPr="00017260">
              <w:t xml:space="preserve">James P. </w:t>
            </w:r>
            <w:proofErr w:type="spellStart"/>
            <w:r w:rsidRPr="00017260">
              <w:t>Timilty</w:t>
            </w:r>
            <w:proofErr w:type="spellEnd"/>
            <w:r w:rsidRPr="00017260">
              <w:t xml:space="preserve"> Middle School</w:t>
            </w:r>
            <w:r w:rsidR="00BC7EEF" w:rsidRPr="00017260">
              <w:t xml:space="preserve"> /</w:t>
            </w:r>
            <w:r w:rsidR="00D86DFC" w:rsidRPr="00017260">
              <w:t xml:space="preserve"> Science Fair Judge</w:t>
            </w:r>
          </w:p>
          <w:p w14:paraId="5D3458FD" w14:textId="1097F0CC" w:rsidR="00A82208" w:rsidRPr="00017260" w:rsidRDefault="00A82208" w:rsidP="0093756E">
            <w:r w:rsidRPr="00017260">
              <w:t xml:space="preserve">Served </w:t>
            </w:r>
            <w:r w:rsidR="000B2BBB" w:rsidRPr="00017260">
              <w:t xml:space="preserve">(3 hours) </w:t>
            </w:r>
            <w:r w:rsidRPr="00017260">
              <w:t>as a judge for a sc</w:t>
            </w:r>
            <w:r w:rsidR="007F7F28" w:rsidRPr="00017260">
              <w:t>hool-wide science fair (grades 6-8</w:t>
            </w:r>
            <w:r w:rsidRPr="00017260">
              <w:t>)</w:t>
            </w:r>
            <w:r w:rsidR="000B2BBB" w:rsidRPr="00017260">
              <w:t xml:space="preserve"> for the MGH/</w:t>
            </w:r>
            <w:proofErr w:type="spellStart"/>
            <w:r w:rsidR="000B2BBB" w:rsidRPr="00017260">
              <w:t>Timilty</w:t>
            </w:r>
            <w:proofErr w:type="spellEnd"/>
            <w:r w:rsidR="000B2BBB" w:rsidRPr="00017260">
              <w:t xml:space="preserve"> Science Fair Mentor Program</w:t>
            </w:r>
            <w:r w:rsidRPr="00017260">
              <w:t xml:space="preserve">.  </w:t>
            </w:r>
          </w:p>
          <w:p w14:paraId="097152B5" w14:textId="77777777" w:rsidR="00BC7EEF" w:rsidRPr="00017260" w:rsidRDefault="00A82208" w:rsidP="0093756E">
            <w:proofErr w:type="spellStart"/>
            <w:r w:rsidRPr="00017260">
              <w:t>Timilty</w:t>
            </w:r>
            <w:proofErr w:type="spellEnd"/>
            <w:r w:rsidRPr="00017260">
              <w:t xml:space="preserve"> Middle School, Roxbury, MA</w:t>
            </w:r>
          </w:p>
          <w:p w14:paraId="56C5D04E" w14:textId="588535E4" w:rsidR="0093756E" w:rsidRPr="00017260" w:rsidRDefault="0093756E" w:rsidP="0093756E"/>
        </w:tc>
      </w:tr>
      <w:tr w:rsidR="00CD340D" w:rsidRPr="00017260" w14:paraId="14E3ECE5" w14:textId="77777777">
        <w:tc>
          <w:tcPr>
            <w:tcW w:w="1420" w:type="dxa"/>
          </w:tcPr>
          <w:p w14:paraId="3AE822D3" w14:textId="0703C9F6" w:rsidR="00CD340D" w:rsidRPr="00017260" w:rsidRDefault="00CD340D" w:rsidP="0093756E">
            <w:r w:rsidRPr="00017260">
              <w:t>2019</w:t>
            </w:r>
          </w:p>
        </w:tc>
        <w:tc>
          <w:tcPr>
            <w:tcW w:w="8840" w:type="dxa"/>
          </w:tcPr>
          <w:p w14:paraId="7BDBD8F8" w14:textId="77777777" w:rsidR="00CD340D" w:rsidRPr="00017260" w:rsidRDefault="00CD340D" w:rsidP="0093756E">
            <w:r w:rsidRPr="00017260">
              <w:t>Quincy Police Department / Lecturer for annual department-wide In-Service Training</w:t>
            </w:r>
            <w:r w:rsidR="00637386" w:rsidRPr="00017260">
              <w:t xml:space="preserve"> for 5</w:t>
            </w:r>
            <w:r w:rsidRPr="00017260">
              <w:t xml:space="preserve"> sessions in March. Provided a lecture on the prevalence and outcomes of traumatic brain injuries from intimate-partner violence.  Focused on how a woman victim of a domestic violence (DV) may present/appear if she had sustained a concussion during the DV incident to which the police officers needed to respond.  Provided information on how to best interact with her to help ensure the most appropriate intervention and outcome.</w:t>
            </w:r>
          </w:p>
          <w:p w14:paraId="73989566" w14:textId="77777777" w:rsidR="00B66043" w:rsidRPr="00017260" w:rsidRDefault="00B66043" w:rsidP="0093756E">
            <w:r w:rsidRPr="00017260">
              <w:t>Quincy, MA</w:t>
            </w:r>
          </w:p>
          <w:p w14:paraId="768CDC14" w14:textId="494B94CF" w:rsidR="0093756E" w:rsidRPr="00017260" w:rsidRDefault="0093756E" w:rsidP="0093756E"/>
        </w:tc>
      </w:tr>
      <w:tr w:rsidR="00BE4602" w:rsidRPr="00017260" w14:paraId="1B642212" w14:textId="77777777">
        <w:tc>
          <w:tcPr>
            <w:tcW w:w="1420" w:type="dxa"/>
          </w:tcPr>
          <w:p w14:paraId="5351DCEB" w14:textId="6B7BC39C" w:rsidR="00BE4602" w:rsidRPr="00017260" w:rsidRDefault="00BE4602" w:rsidP="0093756E">
            <w:r w:rsidRPr="00017260">
              <w:t>2019</w:t>
            </w:r>
          </w:p>
        </w:tc>
        <w:tc>
          <w:tcPr>
            <w:tcW w:w="8840" w:type="dxa"/>
          </w:tcPr>
          <w:p w14:paraId="1AF11EEB" w14:textId="1B0A6142" w:rsidR="00BE4602" w:rsidRPr="00017260" w:rsidRDefault="00BE4602" w:rsidP="0093756E">
            <w:r w:rsidRPr="00017260">
              <w:t>Daybreak South CBC Radio One</w:t>
            </w:r>
            <w:r w:rsidR="00B66043" w:rsidRPr="00017260">
              <w:t xml:space="preserve"> </w:t>
            </w:r>
            <w:r w:rsidR="0045162F" w:rsidRPr="00017260">
              <w:t xml:space="preserve">/ </w:t>
            </w:r>
            <w:r w:rsidR="00B66043" w:rsidRPr="00017260">
              <w:t>Interview</w:t>
            </w:r>
            <w:r w:rsidR="0045162F" w:rsidRPr="00017260">
              <w:t>ee</w:t>
            </w:r>
          </w:p>
          <w:p w14:paraId="4A25BECA" w14:textId="70E6758C" w:rsidR="00BE4602" w:rsidRPr="00017260" w:rsidRDefault="00EA35B2" w:rsidP="0093756E">
            <w:r w:rsidRPr="00017260">
              <w:t>Interviewed by Chris Walker of C</w:t>
            </w:r>
            <w:r w:rsidR="00446767" w:rsidRPr="00017260">
              <w:t xml:space="preserve">anadian </w:t>
            </w:r>
            <w:r w:rsidRPr="00017260">
              <w:t>B</w:t>
            </w:r>
            <w:r w:rsidR="00446767" w:rsidRPr="00017260">
              <w:t xml:space="preserve">roadcasting </w:t>
            </w:r>
            <w:r w:rsidRPr="00017260">
              <w:t>C</w:t>
            </w:r>
            <w:r w:rsidR="00446767" w:rsidRPr="00017260">
              <w:t>ompany</w:t>
            </w:r>
            <w:r w:rsidRPr="00017260">
              <w:t xml:space="preserve"> Radio about the prevalence and dangers of IPV-related TBI as well as the work we are try</w:t>
            </w:r>
            <w:r w:rsidR="00362E5C" w:rsidRPr="00017260">
              <w:t>ing to do to help understand their</w:t>
            </w:r>
            <w:r w:rsidRPr="00017260">
              <w:t xml:space="preserve"> associated negative outcomes.</w:t>
            </w:r>
          </w:p>
          <w:p w14:paraId="3971A9A0" w14:textId="77777777" w:rsidR="00BE4602" w:rsidRPr="00017260" w:rsidRDefault="000E5262" w:rsidP="0093756E">
            <w:r w:rsidRPr="00017260">
              <w:t xml:space="preserve">Canadian Broadcasting Company, </w:t>
            </w:r>
            <w:r w:rsidR="00BE4602" w:rsidRPr="00017260">
              <w:t>Kelowna, Canada</w:t>
            </w:r>
          </w:p>
          <w:p w14:paraId="0694F413" w14:textId="3FA85FD8" w:rsidR="0093756E" w:rsidRPr="00017260" w:rsidRDefault="0093756E" w:rsidP="0093756E"/>
        </w:tc>
      </w:tr>
      <w:tr w:rsidR="00373834" w:rsidRPr="00017260" w14:paraId="61DF1899" w14:textId="77777777">
        <w:tc>
          <w:tcPr>
            <w:tcW w:w="1420" w:type="dxa"/>
          </w:tcPr>
          <w:p w14:paraId="283A2EB9" w14:textId="77777777" w:rsidR="00373834" w:rsidRPr="00017260" w:rsidRDefault="00373834" w:rsidP="0093756E">
            <w:r w:rsidRPr="00017260">
              <w:t>2019</w:t>
            </w:r>
          </w:p>
          <w:p w14:paraId="42577955" w14:textId="282EE5B1" w:rsidR="00D71E26" w:rsidRPr="00017260" w:rsidRDefault="00D71E26" w:rsidP="0093756E">
            <w:r w:rsidRPr="00017260">
              <w:t xml:space="preserve">(2 </w:t>
            </w:r>
            <w:proofErr w:type="gramStart"/>
            <w:r w:rsidRPr="00017260">
              <w:t>sep</w:t>
            </w:r>
            <w:r w:rsidR="00075E48" w:rsidRPr="00017260">
              <w:t>a</w:t>
            </w:r>
            <w:r w:rsidRPr="00017260">
              <w:t>rate</w:t>
            </w:r>
            <w:proofErr w:type="gramEnd"/>
          </w:p>
          <w:p w14:paraId="10E8E32C" w14:textId="491AAA63" w:rsidR="00D71E26" w:rsidRPr="00017260" w:rsidRDefault="00AE7365" w:rsidP="003964D7">
            <w:r w:rsidRPr="00017260">
              <w:t>webinars</w:t>
            </w:r>
            <w:r w:rsidR="003964D7" w:rsidRPr="00017260">
              <w:t>, Spring 2019 Fall 2019</w:t>
            </w:r>
            <w:r w:rsidR="00D71E26" w:rsidRPr="00017260">
              <w:t>)</w:t>
            </w:r>
          </w:p>
        </w:tc>
        <w:tc>
          <w:tcPr>
            <w:tcW w:w="8840" w:type="dxa"/>
          </w:tcPr>
          <w:p w14:paraId="4B28CF60" w14:textId="00258F69" w:rsidR="001A427B" w:rsidRPr="00017260" w:rsidRDefault="00373834" w:rsidP="0093756E">
            <w:pPr>
              <w:rPr>
                <w:shd w:val="clear" w:color="auto" w:fill="FFFFFF"/>
              </w:rPr>
            </w:pPr>
            <w:r w:rsidRPr="00017260">
              <w:rPr>
                <w:shd w:val="clear" w:color="auto" w:fill="FFFFFF"/>
              </w:rPr>
              <w:t xml:space="preserve">Casa de Esperanza </w:t>
            </w:r>
            <w:r w:rsidR="001A427B" w:rsidRPr="00017260">
              <w:rPr>
                <w:shd w:val="clear" w:color="auto" w:fill="FFFFFF"/>
              </w:rPr>
              <w:t>/ Webinar presenter</w:t>
            </w:r>
          </w:p>
          <w:p w14:paraId="438A8B98" w14:textId="14F7C3F7" w:rsidR="00C80B7E" w:rsidRPr="00017260" w:rsidRDefault="00373834" w:rsidP="0093756E">
            <w:pPr>
              <w:rPr>
                <w:color w:val="212121"/>
              </w:rPr>
            </w:pPr>
            <w:r w:rsidRPr="00017260">
              <w:rPr>
                <w:shd w:val="clear" w:color="auto" w:fill="FFFFFF"/>
              </w:rPr>
              <w:t>Invisible Dangers: Repetitive Mild Traumatic Brain Injuries and Strangulation in Women Experiencing Intimate Partner Violence</w:t>
            </w:r>
          </w:p>
          <w:p w14:paraId="37DAE9EF" w14:textId="224499BC" w:rsidR="007E69C4" w:rsidRPr="00017260" w:rsidRDefault="00C80B7E" w:rsidP="0093756E">
            <w:pPr>
              <w:rPr>
                <w:color w:val="212121"/>
              </w:rPr>
            </w:pPr>
            <w:r w:rsidRPr="00017260">
              <w:rPr>
                <w:color w:val="212121"/>
              </w:rPr>
              <w:t xml:space="preserve">Casa de Esperanza </w:t>
            </w:r>
            <w:r w:rsidR="007E69C4" w:rsidRPr="00017260">
              <w:rPr>
                <w:color w:val="212121"/>
              </w:rPr>
              <w:t>National Latin@</w:t>
            </w:r>
            <w:r w:rsidR="00373834" w:rsidRPr="00017260">
              <w:rPr>
                <w:color w:val="212121"/>
              </w:rPr>
              <w:t xml:space="preserve"> Network </w:t>
            </w:r>
            <w:r w:rsidRPr="00017260">
              <w:rPr>
                <w:color w:val="212121"/>
              </w:rPr>
              <w:t>is</w:t>
            </w:r>
            <w:r w:rsidR="00373834" w:rsidRPr="00017260">
              <w:rPr>
                <w:color w:val="212121"/>
              </w:rPr>
              <w:t xml:space="preserve"> the national resource center that provides training </w:t>
            </w:r>
            <w:r w:rsidR="007E69C4" w:rsidRPr="00017260">
              <w:rPr>
                <w:color w:val="212121"/>
              </w:rPr>
              <w:t xml:space="preserve">and resources to </w:t>
            </w:r>
            <w:r w:rsidR="00373834" w:rsidRPr="00017260">
              <w:rPr>
                <w:color w:val="212121"/>
              </w:rPr>
              <w:t>mainstream and culturally specific organizations</w:t>
            </w:r>
            <w:r w:rsidR="007E69C4" w:rsidRPr="00017260">
              <w:rPr>
                <w:color w:val="212121"/>
              </w:rPr>
              <w:t xml:space="preserve"> to build bridges and connections among research, practice and policy to advance effective responses to eliminate domestic violence and promote healthy relationships within Latin@ families and communities. </w:t>
            </w:r>
          </w:p>
          <w:p w14:paraId="515FC395" w14:textId="3086CC3B" w:rsidR="00373834" w:rsidRPr="00017260" w:rsidRDefault="00B036F2" w:rsidP="0093756E">
            <w:pPr>
              <w:rPr>
                <w:color w:val="212121"/>
              </w:rPr>
            </w:pPr>
            <w:r w:rsidRPr="00017260">
              <w:rPr>
                <w:color w:val="212121"/>
              </w:rPr>
              <w:lastRenderedPageBreak/>
              <w:t xml:space="preserve">Presented a </w:t>
            </w:r>
            <w:proofErr w:type="gramStart"/>
            <w:r w:rsidRPr="00017260">
              <w:rPr>
                <w:color w:val="212121"/>
              </w:rPr>
              <w:t>1.5 hour</w:t>
            </w:r>
            <w:proofErr w:type="gramEnd"/>
            <w:r w:rsidRPr="00017260">
              <w:rPr>
                <w:color w:val="212121"/>
              </w:rPr>
              <w:t xml:space="preserve"> webinar session</w:t>
            </w:r>
            <w:r w:rsidR="00373834" w:rsidRPr="00017260">
              <w:rPr>
                <w:color w:val="212121"/>
              </w:rPr>
              <w:t xml:space="preserve"> to inform the public about TBI </w:t>
            </w:r>
            <w:r w:rsidRPr="00017260">
              <w:rPr>
                <w:color w:val="212121"/>
              </w:rPr>
              <w:t xml:space="preserve">and strangulation </w:t>
            </w:r>
            <w:r w:rsidR="00373834" w:rsidRPr="00017260">
              <w:rPr>
                <w:color w:val="212121"/>
              </w:rPr>
              <w:t xml:space="preserve">in relation to </w:t>
            </w:r>
            <w:r w:rsidRPr="00017260">
              <w:rPr>
                <w:color w:val="212121"/>
              </w:rPr>
              <w:t>intimate partner</w:t>
            </w:r>
            <w:r w:rsidR="00373834" w:rsidRPr="00017260">
              <w:rPr>
                <w:color w:val="212121"/>
              </w:rPr>
              <w:t xml:space="preserve"> violence.</w:t>
            </w:r>
          </w:p>
        </w:tc>
      </w:tr>
      <w:tr w:rsidR="007514E3" w:rsidRPr="00017260" w14:paraId="0C550823" w14:textId="77777777">
        <w:tc>
          <w:tcPr>
            <w:tcW w:w="1420" w:type="dxa"/>
          </w:tcPr>
          <w:p w14:paraId="0F7CBFF3" w14:textId="0A508B5A" w:rsidR="007514E3" w:rsidRPr="00017260" w:rsidRDefault="007514E3" w:rsidP="0093756E">
            <w:r w:rsidRPr="00017260">
              <w:lastRenderedPageBreak/>
              <w:t>2019</w:t>
            </w:r>
          </w:p>
        </w:tc>
        <w:tc>
          <w:tcPr>
            <w:tcW w:w="8840" w:type="dxa"/>
          </w:tcPr>
          <w:p w14:paraId="4EFEC25A" w14:textId="77777777" w:rsidR="007514E3" w:rsidRPr="00017260" w:rsidRDefault="007514E3" w:rsidP="00404568">
            <w:pPr>
              <w:rPr>
                <w:shd w:val="clear" w:color="auto" w:fill="FFFFFF"/>
              </w:rPr>
            </w:pPr>
            <w:r w:rsidRPr="00017260">
              <w:t>HAVEN (Helping Abuse and Violence End Now) at MGH and the MGH Domestic Violence Working Group</w:t>
            </w:r>
            <w:r w:rsidRPr="00017260">
              <w:rPr>
                <w:shd w:val="clear" w:color="auto" w:fill="FFFFFF"/>
              </w:rPr>
              <w:t xml:space="preserve"> </w:t>
            </w:r>
          </w:p>
          <w:p w14:paraId="3FDC9536" w14:textId="1E72DB8D" w:rsidR="007514E3" w:rsidRPr="00017260" w:rsidRDefault="007514E3" w:rsidP="0093756E">
            <w:pPr>
              <w:rPr>
                <w:shd w:val="clear" w:color="auto" w:fill="FFFFFF"/>
              </w:rPr>
            </w:pPr>
            <w:r w:rsidRPr="00017260">
              <w:rPr>
                <w:shd w:val="clear" w:color="auto" w:fill="FFFFFF"/>
              </w:rPr>
              <w:t>Presented information and discussed (for 1 hour) ways to recognize and address TBI and strangulation in potential clients, namely survivors of intimate partner violence</w:t>
            </w:r>
          </w:p>
        </w:tc>
      </w:tr>
    </w:tbl>
    <w:p w14:paraId="58053988" w14:textId="77A8775B" w:rsidR="00AE477A" w:rsidRPr="00017260" w:rsidRDefault="00AE477A" w:rsidP="000B22D7">
      <w:pPr>
        <w:pStyle w:val="Normal1"/>
        <w:rPr>
          <w:b/>
          <w:color w:val="0000FF"/>
          <w:u w:val="single"/>
        </w:rPr>
      </w:pPr>
    </w:p>
    <w:p w14:paraId="79AEDBF3" w14:textId="77777777" w:rsidR="000B22D7" w:rsidRPr="00017260" w:rsidRDefault="000B22D7" w:rsidP="000B22D7">
      <w:pPr>
        <w:pStyle w:val="Normal1"/>
        <w:rPr>
          <w:b/>
          <w:color w:val="0000FF"/>
          <w:u w:val="single"/>
        </w:rPr>
      </w:pPr>
      <w:r w:rsidRPr="00017260">
        <w:rPr>
          <w:b/>
          <w:color w:val="0000FF"/>
          <w:u w:val="single"/>
        </w:rPr>
        <w:t>Education Material for Patients and the Lay Community</w:t>
      </w:r>
    </w:p>
    <w:p w14:paraId="41B9FE8F" w14:textId="4438F489" w:rsidR="000B22D7" w:rsidRPr="00017260" w:rsidRDefault="000B22D7" w:rsidP="000B22D7">
      <w:pPr>
        <w:pStyle w:val="Normal1"/>
      </w:pPr>
      <w:r w:rsidRPr="00017260">
        <w:t>No presentations below were sponsored by outside entities.</w:t>
      </w:r>
    </w:p>
    <w:p w14:paraId="6FA25CA4" w14:textId="77777777" w:rsidR="00097F9B" w:rsidRPr="00017260" w:rsidRDefault="00097F9B" w:rsidP="000B22D7">
      <w:pPr>
        <w:pStyle w:val="Normal1"/>
        <w:rPr>
          <w:b/>
        </w:rPr>
      </w:pPr>
    </w:p>
    <w:p w14:paraId="7E0B13CA" w14:textId="3864B622" w:rsidR="00C133A0" w:rsidRPr="00017260" w:rsidRDefault="00C133A0" w:rsidP="000B22D7">
      <w:pPr>
        <w:pStyle w:val="Normal1"/>
        <w:rPr>
          <w:b/>
        </w:rPr>
      </w:pPr>
      <w:r w:rsidRPr="00017260">
        <w:rPr>
          <w:b/>
        </w:rPr>
        <w:t>Educational material</w:t>
      </w:r>
    </w:p>
    <w:tbl>
      <w:tblPr>
        <w:tblStyle w:val="TableGrid"/>
        <w:tblW w:w="0" w:type="auto"/>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365"/>
        <w:gridCol w:w="1679"/>
        <w:gridCol w:w="4020"/>
      </w:tblGrid>
      <w:tr w:rsidR="000A4BC1" w:rsidRPr="00017260" w14:paraId="7E3875DE" w14:textId="1661FF55" w:rsidTr="002A1DC0">
        <w:tc>
          <w:tcPr>
            <w:tcW w:w="1440" w:type="dxa"/>
          </w:tcPr>
          <w:p w14:paraId="13F37767" w14:textId="4573D29E" w:rsidR="000B22D7" w:rsidRPr="00017260" w:rsidRDefault="000B22D7" w:rsidP="000B22D7">
            <w:pPr>
              <w:pStyle w:val="Normal1"/>
              <w:spacing w:after="120"/>
            </w:pPr>
            <w:r w:rsidRPr="00017260">
              <w:t>2015</w:t>
            </w:r>
          </w:p>
        </w:tc>
        <w:tc>
          <w:tcPr>
            <w:tcW w:w="3420" w:type="dxa"/>
          </w:tcPr>
          <w:p w14:paraId="5355F78E" w14:textId="0763DA62" w:rsidR="000B22D7" w:rsidRPr="00017260" w:rsidRDefault="000B22D7" w:rsidP="000B22D7">
            <w:pPr>
              <w:pStyle w:val="Normal1"/>
              <w:spacing w:after="120"/>
            </w:pPr>
            <w:r w:rsidRPr="00017260">
              <w:t>Domestic Violence Project: Assessing Traumatic Brain Injury in Domestic Violence Victims/Survivors</w:t>
            </w:r>
          </w:p>
        </w:tc>
        <w:tc>
          <w:tcPr>
            <w:tcW w:w="1710" w:type="dxa"/>
          </w:tcPr>
          <w:p w14:paraId="5AB0EC30" w14:textId="1CBD930F" w:rsidR="000B22D7" w:rsidRPr="00017260" w:rsidRDefault="000B22D7" w:rsidP="000B22D7">
            <w:pPr>
              <w:pStyle w:val="Normal1"/>
              <w:spacing w:after="120"/>
            </w:pPr>
            <w:r w:rsidRPr="00017260">
              <w:t>Co-Author</w:t>
            </w:r>
          </w:p>
        </w:tc>
        <w:tc>
          <w:tcPr>
            <w:tcW w:w="4122" w:type="dxa"/>
          </w:tcPr>
          <w:p w14:paraId="488D1800" w14:textId="46EE4091" w:rsidR="000B22D7" w:rsidRPr="00017260" w:rsidRDefault="00276BA9" w:rsidP="00276BA9">
            <w:pPr>
              <w:pStyle w:val="Normal1"/>
              <w:spacing w:after="120"/>
            </w:pPr>
            <w:r w:rsidRPr="00017260">
              <w:t xml:space="preserve">Handout providing a concise traumatic brain injury assessment </w:t>
            </w:r>
            <w:r w:rsidR="000B22D7" w:rsidRPr="00017260">
              <w:t xml:space="preserve">for </w:t>
            </w:r>
            <w:r w:rsidRPr="00017260">
              <w:t xml:space="preserve">law enforcement personnel and other stakeholders </w:t>
            </w:r>
          </w:p>
        </w:tc>
      </w:tr>
      <w:tr w:rsidR="000A4BC1" w:rsidRPr="00017260" w14:paraId="600F4917" w14:textId="77777777" w:rsidTr="002A1DC0">
        <w:tc>
          <w:tcPr>
            <w:tcW w:w="1440" w:type="dxa"/>
          </w:tcPr>
          <w:p w14:paraId="2596E37E" w14:textId="5A3D3287" w:rsidR="000B22D7" w:rsidRPr="00017260" w:rsidRDefault="000B22D7" w:rsidP="000B22D7">
            <w:pPr>
              <w:pStyle w:val="Normal1"/>
              <w:spacing w:after="120"/>
            </w:pPr>
            <w:r w:rsidRPr="00017260">
              <w:t>2015</w:t>
            </w:r>
          </w:p>
        </w:tc>
        <w:tc>
          <w:tcPr>
            <w:tcW w:w="3420" w:type="dxa"/>
          </w:tcPr>
          <w:p w14:paraId="28A2182A" w14:textId="78C84F83" w:rsidR="000B22D7" w:rsidRPr="00017260" w:rsidRDefault="000B22D7" w:rsidP="000B22D7">
            <w:pPr>
              <w:pStyle w:val="Normal1"/>
              <w:spacing w:after="120"/>
            </w:pPr>
            <w:r w:rsidRPr="00017260">
              <w:t>Domestic Violence and Traumatic Brain Injury</w:t>
            </w:r>
          </w:p>
        </w:tc>
        <w:tc>
          <w:tcPr>
            <w:tcW w:w="1710" w:type="dxa"/>
          </w:tcPr>
          <w:p w14:paraId="6D85D05B" w14:textId="379F5910" w:rsidR="000B22D7" w:rsidRPr="00017260" w:rsidRDefault="000B22D7" w:rsidP="000B22D7">
            <w:pPr>
              <w:pStyle w:val="Normal1"/>
              <w:spacing w:after="120"/>
            </w:pPr>
            <w:r w:rsidRPr="00017260">
              <w:t>Co-Author</w:t>
            </w:r>
          </w:p>
        </w:tc>
        <w:tc>
          <w:tcPr>
            <w:tcW w:w="4122" w:type="dxa"/>
          </w:tcPr>
          <w:p w14:paraId="41972FBD" w14:textId="3D2FE24D" w:rsidR="000B22D7" w:rsidRPr="00017260" w:rsidRDefault="00276BA9" w:rsidP="000B22D7">
            <w:pPr>
              <w:pStyle w:val="Normal1"/>
              <w:spacing w:after="120"/>
            </w:pPr>
            <w:r w:rsidRPr="00017260">
              <w:t xml:space="preserve">Education and resource brochure for victims of domestic violence in the Santa Clara County </w:t>
            </w:r>
          </w:p>
        </w:tc>
      </w:tr>
    </w:tbl>
    <w:p w14:paraId="5F72B65E" w14:textId="77777777" w:rsidR="0093756E" w:rsidRPr="00017260" w:rsidRDefault="0093756E" w:rsidP="00C55989">
      <w:pPr>
        <w:pStyle w:val="Normal1"/>
        <w:spacing w:after="120"/>
        <w:rPr>
          <w:b/>
        </w:rPr>
      </w:pPr>
    </w:p>
    <w:p w14:paraId="0AAC1537" w14:textId="1FBCB931" w:rsidR="00C133A0" w:rsidRPr="00017260" w:rsidRDefault="002A1DC0" w:rsidP="00C55989">
      <w:pPr>
        <w:pStyle w:val="Normal1"/>
        <w:spacing w:after="120"/>
        <w:rPr>
          <w:b/>
        </w:rPr>
      </w:pPr>
      <w:r w:rsidRPr="00017260">
        <w:rPr>
          <w:b/>
        </w:rPr>
        <w:t>Recognition</w:t>
      </w:r>
    </w:p>
    <w:tbl>
      <w:tblPr>
        <w:tblStyle w:val="TableGrid"/>
        <w:tblW w:w="0" w:type="auto"/>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5"/>
        <w:gridCol w:w="3375"/>
        <w:gridCol w:w="1694"/>
        <w:gridCol w:w="4002"/>
      </w:tblGrid>
      <w:tr w:rsidR="00DB0528" w:rsidRPr="00017260" w14:paraId="4891D410" w14:textId="77777777" w:rsidTr="002A1DC0">
        <w:tc>
          <w:tcPr>
            <w:tcW w:w="1440" w:type="dxa"/>
          </w:tcPr>
          <w:p w14:paraId="441C1B9B" w14:textId="14C8B8AB" w:rsidR="00DB0528" w:rsidRPr="00017260" w:rsidRDefault="00DB0528" w:rsidP="00C55989">
            <w:pPr>
              <w:pStyle w:val="Normal1"/>
              <w:spacing w:after="120"/>
              <w:rPr>
                <w:b/>
                <w:color w:val="auto"/>
                <w:u w:val="single"/>
              </w:rPr>
            </w:pPr>
            <w:r w:rsidRPr="00017260">
              <w:rPr>
                <w:color w:val="auto"/>
              </w:rPr>
              <w:t>2016</w:t>
            </w:r>
          </w:p>
        </w:tc>
        <w:tc>
          <w:tcPr>
            <w:tcW w:w="3420" w:type="dxa"/>
          </w:tcPr>
          <w:p w14:paraId="055BE660" w14:textId="736138EE" w:rsidR="00DB0528" w:rsidRPr="00017260" w:rsidRDefault="00DB0528" w:rsidP="00C55989">
            <w:pPr>
              <w:pStyle w:val="Normal1"/>
              <w:spacing w:after="120"/>
              <w:rPr>
                <w:b/>
                <w:color w:val="auto"/>
                <w:u w:val="single"/>
              </w:rPr>
            </w:pPr>
            <w:r w:rsidRPr="00017260">
              <w:rPr>
                <w:color w:val="auto"/>
              </w:rPr>
              <w:t xml:space="preserve">MGH/HST </w:t>
            </w:r>
            <w:proofErr w:type="spellStart"/>
            <w:r w:rsidRPr="00017260">
              <w:rPr>
                <w:color w:val="auto"/>
              </w:rPr>
              <w:t>Athinoula</w:t>
            </w:r>
            <w:proofErr w:type="spellEnd"/>
            <w:r w:rsidRPr="00017260">
              <w:rPr>
                <w:color w:val="auto"/>
              </w:rPr>
              <w:t xml:space="preserve"> A. </w:t>
            </w:r>
            <w:proofErr w:type="spellStart"/>
            <w:r w:rsidRPr="00017260">
              <w:rPr>
                <w:color w:val="auto"/>
              </w:rPr>
              <w:t>Martinos</w:t>
            </w:r>
            <w:proofErr w:type="spellEnd"/>
            <w:r w:rsidRPr="00017260">
              <w:rPr>
                <w:color w:val="auto"/>
              </w:rPr>
              <w:t xml:space="preserve"> Center for Biomedical Imaging</w:t>
            </w:r>
          </w:p>
        </w:tc>
        <w:tc>
          <w:tcPr>
            <w:tcW w:w="1710" w:type="dxa"/>
          </w:tcPr>
          <w:p w14:paraId="31A194EB" w14:textId="73D2073B" w:rsidR="00DB0528" w:rsidRPr="00017260" w:rsidRDefault="00DB0528" w:rsidP="00C55989">
            <w:pPr>
              <w:pStyle w:val="Normal1"/>
              <w:spacing w:after="120"/>
              <w:rPr>
                <w:b/>
                <w:color w:val="auto"/>
                <w:u w:val="single"/>
              </w:rPr>
            </w:pPr>
            <w:r w:rsidRPr="00017260">
              <w:rPr>
                <w:color w:val="auto"/>
              </w:rPr>
              <w:t>News coverage of original scholarship</w:t>
            </w:r>
          </w:p>
        </w:tc>
        <w:tc>
          <w:tcPr>
            <w:tcW w:w="4122" w:type="dxa"/>
          </w:tcPr>
          <w:p w14:paraId="674D61C1" w14:textId="6857721D" w:rsidR="00DB0528" w:rsidRPr="00017260" w:rsidRDefault="00DB0528" w:rsidP="00075E48">
            <w:pPr>
              <w:widowControl w:val="0"/>
              <w:autoSpaceDE w:val="0"/>
              <w:autoSpaceDN w:val="0"/>
              <w:adjustRightInd w:val="0"/>
            </w:pPr>
            <w:r w:rsidRPr="00017260">
              <w:t>“An Overlooked Epidemic: Traumatic Brain Injuries</w:t>
            </w:r>
            <w:r w:rsidR="00075E48" w:rsidRPr="00017260">
              <w:t xml:space="preserve"> </w:t>
            </w:r>
            <w:proofErr w:type="gramStart"/>
            <w:r w:rsidRPr="00017260">
              <w:t>In</w:t>
            </w:r>
            <w:proofErr w:type="gramEnd"/>
            <w:r w:rsidRPr="00017260">
              <w:t xml:space="preserve"> Women Survivors </w:t>
            </w:r>
            <w:r w:rsidR="00075E48" w:rsidRPr="00017260">
              <w:t>o</w:t>
            </w:r>
            <w:r w:rsidRPr="00017260">
              <w:t>f Intimate-Partner Violence”</w:t>
            </w:r>
          </w:p>
          <w:p w14:paraId="1EDABD03" w14:textId="1EAC152A" w:rsidR="00DB0528" w:rsidRPr="00017260" w:rsidRDefault="00DB0528" w:rsidP="00C55989">
            <w:pPr>
              <w:pStyle w:val="Normal1"/>
              <w:spacing w:after="120"/>
              <w:rPr>
                <w:b/>
                <w:color w:val="auto"/>
                <w:u w:val="single"/>
              </w:rPr>
            </w:pPr>
            <w:r w:rsidRPr="00017260">
              <w:rPr>
                <w:color w:val="auto"/>
              </w:rPr>
              <w:t>12/15/16</w:t>
            </w:r>
          </w:p>
        </w:tc>
      </w:tr>
      <w:tr w:rsidR="00DB0528" w:rsidRPr="00017260" w14:paraId="7E4D5417" w14:textId="77777777" w:rsidTr="002A1DC0">
        <w:tc>
          <w:tcPr>
            <w:tcW w:w="1440" w:type="dxa"/>
          </w:tcPr>
          <w:p w14:paraId="1D813797" w14:textId="19498B78" w:rsidR="00DB0528" w:rsidRPr="00017260" w:rsidRDefault="00DB0528" w:rsidP="00C55989">
            <w:pPr>
              <w:pStyle w:val="Normal1"/>
              <w:spacing w:after="120"/>
              <w:rPr>
                <w:b/>
                <w:color w:val="auto"/>
                <w:u w:val="single"/>
              </w:rPr>
            </w:pPr>
            <w:r w:rsidRPr="00017260">
              <w:rPr>
                <w:color w:val="auto"/>
              </w:rPr>
              <w:t>2017</w:t>
            </w:r>
          </w:p>
        </w:tc>
        <w:tc>
          <w:tcPr>
            <w:tcW w:w="3420" w:type="dxa"/>
          </w:tcPr>
          <w:p w14:paraId="013E642A" w14:textId="35783CE8" w:rsidR="00DB0528" w:rsidRPr="00017260" w:rsidRDefault="00DB0528" w:rsidP="00C55989">
            <w:pPr>
              <w:pStyle w:val="Normal1"/>
              <w:spacing w:after="120"/>
              <w:rPr>
                <w:b/>
                <w:color w:val="auto"/>
                <w:u w:val="single"/>
              </w:rPr>
            </w:pPr>
            <w:r w:rsidRPr="00017260">
              <w:rPr>
                <w:color w:val="auto"/>
              </w:rPr>
              <w:t xml:space="preserve">Channel 5 (WCVB) TV News </w:t>
            </w:r>
          </w:p>
        </w:tc>
        <w:tc>
          <w:tcPr>
            <w:tcW w:w="1710" w:type="dxa"/>
          </w:tcPr>
          <w:p w14:paraId="51955D99" w14:textId="60C5609A" w:rsidR="00DB0528" w:rsidRPr="00017260" w:rsidRDefault="00DB0528" w:rsidP="00C55989">
            <w:pPr>
              <w:pStyle w:val="Normal1"/>
              <w:spacing w:after="120"/>
              <w:rPr>
                <w:b/>
                <w:color w:val="auto"/>
                <w:u w:val="single"/>
              </w:rPr>
            </w:pPr>
            <w:r w:rsidRPr="00017260">
              <w:rPr>
                <w:color w:val="auto"/>
              </w:rPr>
              <w:t>News coverage of original scholarship.</w:t>
            </w:r>
          </w:p>
        </w:tc>
        <w:tc>
          <w:tcPr>
            <w:tcW w:w="4122" w:type="dxa"/>
          </w:tcPr>
          <w:p w14:paraId="0F17E95C" w14:textId="1E9C6590" w:rsidR="00DB0528" w:rsidRPr="00017260" w:rsidRDefault="00DB0528" w:rsidP="00DB0528">
            <w:r w:rsidRPr="00017260">
              <w:t xml:space="preserve">“Research finds traumatic brain injuries common in domestic violence </w:t>
            </w:r>
            <w:r w:rsidR="00075E48" w:rsidRPr="00017260">
              <w:t>s</w:t>
            </w:r>
            <w:r w:rsidRPr="00017260">
              <w:t>urvivors”</w:t>
            </w:r>
          </w:p>
          <w:p w14:paraId="6A349537" w14:textId="23603A1A" w:rsidR="00DB0528" w:rsidRPr="00017260" w:rsidRDefault="00DB0528" w:rsidP="00C55989">
            <w:pPr>
              <w:pStyle w:val="Normal1"/>
              <w:spacing w:after="120"/>
              <w:rPr>
                <w:b/>
                <w:color w:val="auto"/>
                <w:u w:val="single"/>
              </w:rPr>
            </w:pPr>
            <w:r w:rsidRPr="00017260">
              <w:rPr>
                <w:color w:val="auto"/>
              </w:rPr>
              <w:t>2/21/17</w:t>
            </w:r>
          </w:p>
        </w:tc>
      </w:tr>
      <w:tr w:rsidR="00DB0528" w:rsidRPr="00017260" w14:paraId="5795F3CF" w14:textId="77777777" w:rsidTr="002A1DC0">
        <w:tc>
          <w:tcPr>
            <w:tcW w:w="1440" w:type="dxa"/>
          </w:tcPr>
          <w:p w14:paraId="779FF2E2" w14:textId="00D9BC00" w:rsidR="00DB0528" w:rsidRPr="00017260" w:rsidRDefault="00DB0528" w:rsidP="00C55989">
            <w:pPr>
              <w:pStyle w:val="Normal1"/>
              <w:spacing w:after="120"/>
              <w:rPr>
                <w:b/>
                <w:color w:val="auto"/>
                <w:u w:val="single"/>
              </w:rPr>
            </w:pPr>
            <w:r w:rsidRPr="00017260">
              <w:rPr>
                <w:color w:val="auto"/>
              </w:rPr>
              <w:t>2017</w:t>
            </w:r>
          </w:p>
        </w:tc>
        <w:tc>
          <w:tcPr>
            <w:tcW w:w="3420" w:type="dxa"/>
          </w:tcPr>
          <w:p w14:paraId="4E35C41B" w14:textId="3C0E009A" w:rsidR="00DB0528" w:rsidRPr="00017260" w:rsidRDefault="00DB0528" w:rsidP="00C55989">
            <w:pPr>
              <w:pStyle w:val="Normal1"/>
              <w:spacing w:after="120"/>
              <w:rPr>
                <w:b/>
                <w:color w:val="auto"/>
                <w:u w:val="single"/>
              </w:rPr>
            </w:pPr>
            <w:r w:rsidRPr="00017260">
              <w:rPr>
                <w:color w:val="auto"/>
              </w:rPr>
              <w:t>MGH Research Institute</w:t>
            </w:r>
          </w:p>
        </w:tc>
        <w:tc>
          <w:tcPr>
            <w:tcW w:w="1710" w:type="dxa"/>
          </w:tcPr>
          <w:p w14:paraId="7FB13152" w14:textId="0039DB0F" w:rsidR="00DB0528" w:rsidRPr="00017260" w:rsidRDefault="00DB0528" w:rsidP="00C55989">
            <w:pPr>
              <w:pStyle w:val="Normal1"/>
              <w:spacing w:after="120"/>
              <w:rPr>
                <w:b/>
                <w:color w:val="auto"/>
                <w:u w:val="single"/>
              </w:rPr>
            </w:pPr>
            <w:r w:rsidRPr="00017260">
              <w:rPr>
                <w:color w:val="auto"/>
              </w:rPr>
              <w:t>News coverage of original scholarship</w:t>
            </w:r>
          </w:p>
        </w:tc>
        <w:tc>
          <w:tcPr>
            <w:tcW w:w="4122" w:type="dxa"/>
          </w:tcPr>
          <w:p w14:paraId="6EC9083D" w14:textId="091FCEF6" w:rsidR="00DB0528" w:rsidRPr="00017260" w:rsidRDefault="00DB0528" w:rsidP="00075E48">
            <w:pPr>
              <w:widowControl w:val="0"/>
              <w:autoSpaceDE w:val="0"/>
              <w:autoSpaceDN w:val="0"/>
              <w:adjustRightInd w:val="0"/>
            </w:pPr>
            <w:r w:rsidRPr="00017260">
              <w:t>“Helping the Hidden Victims of Traumatic</w:t>
            </w:r>
            <w:r w:rsidR="00075E48" w:rsidRPr="00017260">
              <w:t xml:space="preserve"> </w:t>
            </w:r>
            <w:r w:rsidRPr="00017260">
              <w:t>Brain Injury”</w:t>
            </w:r>
          </w:p>
          <w:p w14:paraId="4BBE1E1C" w14:textId="314DED7E" w:rsidR="00DB0528" w:rsidRPr="00017260" w:rsidRDefault="00DB0528" w:rsidP="00C55989">
            <w:pPr>
              <w:pStyle w:val="Normal1"/>
              <w:spacing w:after="120"/>
              <w:rPr>
                <w:b/>
                <w:color w:val="auto"/>
                <w:u w:val="single"/>
              </w:rPr>
            </w:pPr>
            <w:r w:rsidRPr="00017260">
              <w:rPr>
                <w:color w:val="auto"/>
              </w:rPr>
              <w:t>2/21/17</w:t>
            </w:r>
          </w:p>
        </w:tc>
      </w:tr>
      <w:tr w:rsidR="00DB0528" w:rsidRPr="00017260" w14:paraId="1B877B8A" w14:textId="77777777" w:rsidTr="002A1DC0">
        <w:tc>
          <w:tcPr>
            <w:tcW w:w="1440" w:type="dxa"/>
          </w:tcPr>
          <w:p w14:paraId="2EB72BA9" w14:textId="4AC08CD0" w:rsidR="00DB0528" w:rsidRPr="00017260" w:rsidRDefault="00DB0528" w:rsidP="00C55989">
            <w:pPr>
              <w:pStyle w:val="Normal1"/>
              <w:spacing w:after="120"/>
              <w:rPr>
                <w:b/>
                <w:color w:val="auto"/>
                <w:u w:val="single"/>
              </w:rPr>
            </w:pPr>
            <w:r w:rsidRPr="00017260">
              <w:rPr>
                <w:color w:val="auto"/>
              </w:rPr>
              <w:t>2017</w:t>
            </w:r>
          </w:p>
        </w:tc>
        <w:tc>
          <w:tcPr>
            <w:tcW w:w="3420" w:type="dxa"/>
          </w:tcPr>
          <w:p w14:paraId="4412B59B" w14:textId="57E6E260" w:rsidR="00DB0528" w:rsidRPr="00017260" w:rsidRDefault="00DB0528" w:rsidP="00C55989">
            <w:pPr>
              <w:pStyle w:val="Normal1"/>
              <w:spacing w:after="120"/>
              <w:rPr>
                <w:b/>
                <w:color w:val="auto"/>
                <w:u w:val="single"/>
              </w:rPr>
            </w:pPr>
            <w:r w:rsidRPr="00017260">
              <w:rPr>
                <w:i/>
                <w:color w:val="auto"/>
              </w:rPr>
              <w:t>Clin/Comm/</w:t>
            </w:r>
            <w:proofErr w:type="spellStart"/>
            <w:r w:rsidRPr="00017260">
              <w:rPr>
                <w:i/>
                <w:color w:val="auto"/>
              </w:rPr>
              <w:t>Unications</w:t>
            </w:r>
            <w:proofErr w:type="spellEnd"/>
            <w:r w:rsidRPr="00017260">
              <w:rPr>
                <w:color w:val="auto"/>
              </w:rPr>
              <w:t xml:space="preserve"> University of Illinois at Urbana Champaign</w:t>
            </w:r>
          </w:p>
        </w:tc>
        <w:tc>
          <w:tcPr>
            <w:tcW w:w="1710" w:type="dxa"/>
          </w:tcPr>
          <w:p w14:paraId="1CCDD287" w14:textId="4F875C68" w:rsidR="00DB0528" w:rsidRPr="00017260" w:rsidRDefault="00DB0528" w:rsidP="00C55989">
            <w:pPr>
              <w:pStyle w:val="Normal1"/>
              <w:spacing w:after="120"/>
              <w:rPr>
                <w:b/>
                <w:color w:val="auto"/>
                <w:u w:val="single"/>
              </w:rPr>
            </w:pPr>
            <w:r w:rsidRPr="00017260">
              <w:rPr>
                <w:color w:val="auto"/>
              </w:rPr>
              <w:t>News coverage of original scholarship</w:t>
            </w:r>
          </w:p>
        </w:tc>
        <w:tc>
          <w:tcPr>
            <w:tcW w:w="4122" w:type="dxa"/>
          </w:tcPr>
          <w:p w14:paraId="348D2D40" w14:textId="30D0A4CB" w:rsidR="00DB0528" w:rsidRPr="00017260" w:rsidRDefault="00DB0528" w:rsidP="00075E48">
            <w:pPr>
              <w:widowControl w:val="0"/>
              <w:autoSpaceDE w:val="0"/>
              <w:autoSpaceDN w:val="0"/>
              <w:adjustRightInd w:val="0"/>
            </w:pPr>
            <w:r w:rsidRPr="00017260">
              <w:t>“Helping the Hidden Victims of Traumatic</w:t>
            </w:r>
            <w:r w:rsidR="00075E48" w:rsidRPr="00017260">
              <w:t xml:space="preserve"> </w:t>
            </w:r>
            <w:r w:rsidRPr="00017260">
              <w:t>Brain Injury”</w:t>
            </w:r>
          </w:p>
          <w:p w14:paraId="1F124901" w14:textId="270DB496" w:rsidR="00DB0528" w:rsidRPr="00017260" w:rsidRDefault="00DB0528" w:rsidP="00C55989">
            <w:pPr>
              <w:pStyle w:val="Normal1"/>
              <w:spacing w:after="120"/>
              <w:rPr>
                <w:b/>
                <w:color w:val="auto"/>
                <w:u w:val="single"/>
              </w:rPr>
            </w:pPr>
            <w:r w:rsidRPr="00017260">
              <w:rPr>
                <w:color w:val="auto"/>
              </w:rPr>
              <w:t>4/28/17</w:t>
            </w:r>
          </w:p>
        </w:tc>
      </w:tr>
      <w:tr w:rsidR="00DB0528" w:rsidRPr="00017260" w14:paraId="2174BF37" w14:textId="77777777" w:rsidTr="002A1DC0">
        <w:tc>
          <w:tcPr>
            <w:tcW w:w="1440" w:type="dxa"/>
          </w:tcPr>
          <w:p w14:paraId="379B1E3F" w14:textId="505D053E" w:rsidR="00DB0528" w:rsidRPr="00017260" w:rsidRDefault="00DB0528" w:rsidP="00C55989">
            <w:pPr>
              <w:pStyle w:val="Normal1"/>
              <w:spacing w:after="120"/>
              <w:rPr>
                <w:b/>
                <w:color w:val="auto"/>
                <w:u w:val="single"/>
              </w:rPr>
            </w:pPr>
            <w:r w:rsidRPr="00017260">
              <w:rPr>
                <w:color w:val="auto"/>
              </w:rPr>
              <w:t>2018</w:t>
            </w:r>
          </w:p>
        </w:tc>
        <w:tc>
          <w:tcPr>
            <w:tcW w:w="3420" w:type="dxa"/>
          </w:tcPr>
          <w:p w14:paraId="54E42ACE" w14:textId="1B9EF810" w:rsidR="00DB0528" w:rsidRPr="00017260" w:rsidRDefault="00DB0528" w:rsidP="00C55989">
            <w:pPr>
              <w:pStyle w:val="Normal1"/>
              <w:spacing w:after="120"/>
              <w:rPr>
                <w:b/>
                <w:color w:val="auto"/>
                <w:u w:val="single"/>
              </w:rPr>
            </w:pPr>
            <w:r w:rsidRPr="00017260">
              <w:rPr>
                <w:i/>
                <w:color w:val="auto"/>
              </w:rPr>
              <w:t>Mind Over Matter (</w:t>
            </w:r>
            <w:r w:rsidRPr="00017260">
              <w:rPr>
                <w:color w:val="auto"/>
              </w:rPr>
              <w:t>Canadian magazine)</w:t>
            </w:r>
          </w:p>
        </w:tc>
        <w:tc>
          <w:tcPr>
            <w:tcW w:w="1710" w:type="dxa"/>
          </w:tcPr>
          <w:p w14:paraId="504B0B75" w14:textId="3C9F3DCD" w:rsidR="00DB0528" w:rsidRPr="00017260" w:rsidRDefault="00DB0528" w:rsidP="00C55989">
            <w:pPr>
              <w:pStyle w:val="Normal1"/>
              <w:spacing w:after="120"/>
              <w:rPr>
                <w:b/>
                <w:color w:val="auto"/>
                <w:u w:val="single"/>
              </w:rPr>
            </w:pPr>
            <w:r w:rsidRPr="00017260">
              <w:rPr>
                <w:color w:val="auto"/>
              </w:rPr>
              <w:t>News coverage of original scholarship</w:t>
            </w:r>
          </w:p>
        </w:tc>
        <w:tc>
          <w:tcPr>
            <w:tcW w:w="4122" w:type="dxa"/>
          </w:tcPr>
          <w:p w14:paraId="4412BFF5" w14:textId="77777777" w:rsidR="00DB0528" w:rsidRPr="00017260" w:rsidRDefault="00DB0528" w:rsidP="00DB0528">
            <w:r w:rsidRPr="00017260">
              <w:t>“Traumatic brain injuries common in victims of intimate-partner violence, but often undiagnosed”</w:t>
            </w:r>
          </w:p>
          <w:p w14:paraId="6A03738C" w14:textId="1E5AF5B8" w:rsidR="00DB0528" w:rsidRPr="00017260" w:rsidRDefault="00DB0528" w:rsidP="00C55989">
            <w:pPr>
              <w:pStyle w:val="Normal1"/>
              <w:spacing w:after="120"/>
              <w:rPr>
                <w:b/>
                <w:color w:val="auto"/>
                <w:u w:val="single"/>
              </w:rPr>
            </w:pPr>
            <w:r w:rsidRPr="00017260">
              <w:rPr>
                <w:color w:val="auto"/>
              </w:rPr>
              <w:t>Spring 2018</w:t>
            </w:r>
          </w:p>
        </w:tc>
      </w:tr>
      <w:tr w:rsidR="00DB0528" w:rsidRPr="00017260" w14:paraId="1BAA6D77" w14:textId="77777777" w:rsidTr="002A1DC0">
        <w:tc>
          <w:tcPr>
            <w:tcW w:w="1440" w:type="dxa"/>
          </w:tcPr>
          <w:p w14:paraId="2D85EE27" w14:textId="1D247DCB" w:rsidR="00DB0528" w:rsidRPr="00017260" w:rsidRDefault="00DB0528" w:rsidP="00C55989">
            <w:pPr>
              <w:pStyle w:val="Normal1"/>
              <w:spacing w:after="120"/>
              <w:rPr>
                <w:b/>
                <w:color w:val="auto"/>
                <w:u w:val="single"/>
              </w:rPr>
            </w:pPr>
            <w:r w:rsidRPr="00017260">
              <w:rPr>
                <w:color w:val="auto"/>
              </w:rPr>
              <w:t>2018</w:t>
            </w:r>
          </w:p>
        </w:tc>
        <w:tc>
          <w:tcPr>
            <w:tcW w:w="3420" w:type="dxa"/>
          </w:tcPr>
          <w:p w14:paraId="060E082B" w14:textId="1BFA884D" w:rsidR="00DB0528" w:rsidRPr="00017260" w:rsidRDefault="00DB0528" w:rsidP="00C55989">
            <w:pPr>
              <w:pStyle w:val="Normal1"/>
              <w:spacing w:after="120"/>
              <w:rPr>
                <w:b/>
                <w:color w:val="auto"/>
                <w:u w:val="single"/>
              </w:rPr>
            </w:pPr>
            <w:r w:rsidRPr="00017260">
              <w:rPr>
                <w:i/>
                <w:color w:val="auto"/>
              </w:rPr>
              <w:t>Journal of the American Medical Association (JAMA)</w:t>
            </w:r>
          </w:p>
        </w:tc>
        <w:tc>
          <w:tcPr>
            <w:tcW w:w="1710" w:type="dxa"/>
          </w:tcPr>
          <w:p w14:paraId="635BFD5C" w14:textId="754BA43F" w:rsidR="00DB0528" w:rsidRPr="00017260" w:rsidRDefault="00DB0528" w:rsidP="00C55989">
            <w:pPr>
              <w:pStyle w:val="Normal1"/>
              <w:spacing w:after="120"/>
              <w:rPr>
                <w:b/>
                <w:color w:val="auto"/>
                <w:u w:val="single"/>
              </w:rPr>
            </w:pPr>
            <w:r w:rsidRPr="00017260">
              <w:rPr>
                <w:color w:val="auto"/>
              </w:rPr>
              <w:t>News coverage of original scholarship</w:t>
            </w:r>
          </w:p>
        </w:tc>
        <w:tc>
          <w:tcPr>
            <w:tcW w:w="4122" w:type="dxa"/>
          </w:tcPr>
          <w:p w14:paraId="12C5BD12" w14:textId="6B3404A2" w:rsidR="00DB0528" w:rsidRPr="00017260" w:rsidRDefault="00DB0528" w:rsidP="00075E48">
            <w:pPr>
              <w:widowControl w:val="0"/>
              <w:autoSpaceDE w:val="0"/>
              <w:autoSpaceDN w:val="0"/>
              <w:adjustRightInd w:val="0"/>
            </w:pPr>
            <w:r w:rsidRPr="00017260">
              <w:t>“For Survivors of Intimate Partner Violence,</w:t>
            </w:r>
            <w:r w:rsidR="00075E48" w:rsidRPr="00017260">
              <w:t xml:space="preserve"> </w:t>
            </w:r>
            <w:r w:rsidRPr="00017260">
              <w:t>Overlooked Brain Injuries Take a Toll”</w:t>
            </w:r>
          </w:p>
          <w:p w14:paraId="5B13A4E9" w14:textId="46F30B6B" w:rsidR="00DB0528" w:rsidRPr="00017260" w:rsidRDefault="00DB0528" w:rsidP="00C55989">
            <w:pPr>
              <w:pStyle w:val="Normal1"/>
              <w:spacing w:after="120"/>
              <w:rPr>
                <w:b/>
                <w:color w:val="auto"/>
                <w:u w:val="single"/>
              </w:rPr>
            </w:pPr>
            <w:r w:rsidRPr="00017260">
              <w:rPr>
                <w:color w:val="auto"/>
              </w:rPr>
              <w:t>7/25/18</w:t>
            </w:r>
          </w:p>
        </w:tc>
      </w:tr>
      <w:tr w:rsidR="00081789" w:rsidRPr="00017260" w14:paraId="51F1DEB2" w14:textId="77777777" w:rsidTr="002A1DC0">
        <w:tc>
          <w:tcPr>
            <w:tcW w:w="1440" w:type="dxa"/>
          </w:tcPr>
          <w:p w14:paraId="5172877F" w14:textId="07BFFFB8" w:rsidR="00081789" w:rsidRPr="00017260" w:rsidRDefault="00081789" w:rsidP="00C55989">
            <w:pPr>
              <w:pStyle w:val="Normal1"/>
              <w:spacing w:after="120"/>
              <w:rPr>
                <w:b/>
                <w:color w:val="auto"/>
                <w:u w:val="single"/>
              </w:rPr>
            </w:pPr>
            <w:r w:rsidRPr="00017260">
              <w:rPr>
                <w:color w:val="auto"/>
              </w:rPr>
              <w:t>2018</w:t>
            </w:r>
          </w:p>
        </w:tc>
        <w:tc>
          <w:tcPr>
            <w:tcW w:w="3420" w:type="dxa"/>
          </w:tcPr>
          <w:p w14:paraId="31C4E7E2" w14:textId="6BC1E1F9" w:rsidR="00081789" w:rsidRPr="00017260" w:rsidRDefault="00081789" w:rsidP="00C55989">
            <w:pPr>
              <w:pStyle w:val="Normal1"/>
              <w:spacing w:after="120"/>
              <w:rPr>
                <w:b/>
                <w:color w:val="auto"/>
                <w:u w:val="single"/>
              </w:rPr>
            </w:pPr>
            <w:r w:rsidRPr="00017260">
              <w:rPr>
                <w:i/>
                <w:color w:val="auto"/>
              </w:rPr>
              <w:t>Frederick News-Post</w:t>
            </w:r>
            <w:r w:rsidRPr="00017260">
              <w:rPr>
                <w:color w:val="auto"/>
              </w:rPr>
              <w:t xml:space="preserve"> (Maryland Newspaper)</w:t>
            </w:r>
          </w:p>
        </w:tc>
        <w:tc>
          <w:tcPr>
            <w:tcW w:w="1710" w:type="dxa"/>
          </w:tcPr>
          <w:p w14:paraId="6A008D49" w14:textId="08070D23" w:rsidR="00081789" w:rsidRPr="00017260" w:rsidRDefault="00081789" w:rsidP="00C55989">
            <w:pPr>
              <w:pStyle w:val="Normal1"/>
              <w:spacing w:after="120"/>
              <w:rPr>
                <w:b/>
                <w:color w:val="auto"/>
                <w:u w:val="single"/>
              </w:rPr>
            </w:pPr>
            <w:r w:rsidRPr="00017260">
              <w:rPr>
                <w:color w:val="auto"/>
              </w:rPr>
              <w:t>News coverage of original scholarship</w:t>
            </w:r>
          </w:p>
        </w:tc>
        <w:tc>
          <w:tcPr>
            <w:tcW w:w="4122" w:type="dxa"/>
          </w:tcPr>
          <w:p w14:paraId="118FBEFA" w14:textId="77777777" w:rsidR="00081789" w:rsidRPr="00017260" w:rsidRDefault="00081789" w:rsidP="00C308D2">
            <w:pPr>
              <w:widowControl w:val="0"/>
              <w:autoSpaceDE w:val="0"/>
              <w:autoSpaceDN w:val="0"/>
              <w:adjustRightInd w:val="0"/>
            </w:pPr>
            <w:r w:rsidRPr="00017260">
              <w:t>“Surviving the abuse: Health care professionals ready to step in when domestic violence suspected”</w:t>
            </w:r>
          </w:p>
          <w:p w14:paraId="32390E99" w14:textId="529E2654" w:rsidR="00081789" w:rsidRPr="00017260" w:rsidRDefault="00081789" w:rsidP="00C55989">
            <w:pPr>
              <w:pStyle w:val="Normal1"/>
              <w:spacing w:after="120"/>
              <w:rPr>
                <w:b/>
                <w:color w:val="auto"/>
                <w:u w:val="single"/>
              </w:rPr>
            </w:pPr>
            <w:r w:rsidRPr="00017260">
              <w:rPr>
                <w:color w:val="auto"/>
              </w:rPr>
              <w:lastRenderedPageBreak/>
              <w:t>10/13/18</w:t>
            </w:r>
          </w:p>
        </w:tc>
      </w:tr>
      <w:tr w:rsidR="00081789" w:rsidRPr="00017260" w14:paraId="4EEF065D" w14:textId="77777777" w:rsidTr="002A1DC0">
        <w:tc>
          <w:tcPr>
            <w:tcW w:w="1440" w:type="dxa"/>
          </w:tcPr>
          <w:p w14:paraId="1313B367" w14:textId="7F6437E1" w:rsidR="00081789" w:rsidRPr="00017260" w:rsidRDefault="00081789" w:rsidP="00C55989">
            <w:pPr>
              <w:pStyle w:val="Normal1"/>
              <w:spacing w:after="120"/>
              <w:rPr>
                <w:b/>
                <w:color w:val="auto"/>
                <w:u w:val="single"/>
              </w:rPr>
            </w:pPr>
            <w:r w:rsidRPr="00017260">
              <w:rPr>
                <w:color w:val="auto"/>
              </w:rPr>
              <w:lastRenderedPageBreak/>
              <w:t>2019</w:t>
            </w:r>
          </w:p>
        </w:tc>
        <w:tc>
          <w:tcPr>
            <w:tcW w:w="3420" w:type="dxa"/>
          </w:tcPr>
          <w:p w14:paraId="75D62A6A" w14:textId="42C0BBC8" w:rsidR="00081789" w:rsidRPr="00017260" w:rsidRDefault="00081789" w:rsidP="00C55989">
            <w:pPr>
              <w:pStyle w:val="Normal1"/>
              <w:spacing w:after="120"/>
              <w:rPr>
                <w:b/>
                <w:color w:val="auto"/>
                <w:u w:val="single"/>
              </w:rPr>
            </w:pPr>
            <w:r w:rsidRPr="00017260">
              <w:rPr>
                <w:i/>
                <w:color w:val="auto"/>
              </w:rPr>
              <w:t>Forbes</w:t>
            </w:r>
          </w:p>
        </w:tc>
        <w:tc>
          <w:tcPr>
            <w:tcW w:w="1710" w:type="dxa"/>
          </w:tcPr>
          <w:p w14:paraId="342626F6" w14:textId="76F0CA09" w:rsidR="00081789" w:rsidRPr="00017260" w:rsidRDefault="00081789" w:rsidP="00C55989">
            <w:pPr>
              <w:pStyle w:val="Normal1"/>
              <w:spacing w:after="120"/>
              <w:rPr>
                <w:b/>
                <w:color w:val="auto"/>
                <w:u w:val="single"/>
              </w:rPr>
            </w:pPr>
            <w:r w:rsidRPr="00017260">
              <w:rPr>
                <w:color w:val="auto"/>
              </w:rPr>
              <w:t>News coverage of original scholarship</w:t>
            </w:r>
          </w:p>
        </w:tc>
        <w:tc>
          <w:tcPr>
            <w:tcW w:w="4122" w:type="dxa"/>
          </w:tcPr>
          <w:p w14:paraId="0E83A812" w14:textId="77777777" w:rsidR="00081789" w:rsidRPr="00017260" w:rsidRDefault="00081789" w:rsidP="00C308D2">
            <w:pPr>
              <w:widowControl w:val="0"/>
              <w:autoSpaceDE w:val="0"/>
              <w:autoSpaceDN w:val="0"/>
              <w:adjustRightInd w:val="0"/>
            </w:pPr>
            <w:r w:rsidRPr="00017260">
              <w:t>“A Global Public Health Epidemic</w:t>
            </w:r>
          </w:p>
          <w:p w14:paraId="6BD3641F" w14:textId="77777777" w:rsidR="00081789" w:rsidRPr="00017260" w:rsidRDefault="00081789" w:rsidP="00C308D2">
            <w:pPr>
              <w:widowControl w:val="0"/>
              <w:autoSpaceDE w:val="0"/>
              <w:autoSpaceDN w:val="0"/>
              <w:adjustRightInd w:val="0"/>
            </w:pPr>
            <w:r w:rsidRPr="00017260">
              <w:t>Going Completely Untreated:</w:t>
            </w:r>
          </w:p>
          <w:p w14:paraId="27B4F233" w14:textId="77777777" w:rsidR="00081789" w:rsidRPr="00017260" w:rsidRDefault="00081789" w:rsidP="00C308D2">
            <w:r w:rsidRPr="00017260">
              <w:t>Intimate Partner Violence”</w:t>
            </w:r>
          </w:p>
          <w:p w14:paraId="36B167FC" w14:textId="63BC4898" w:rsidR="00081789" w:rsidRPr="00017260" w:rsidRDefault="00081789" w:rsidP="00C55989">
            <w:pPr>
              <w:pStyle w:val="Normal1"/>
              <w:spacing w:after="120"/>
              <w:rPr>
                <w:b/>
                <w:color w:val="auto"/>
                <w:u w:val="single"/>
              </w:rPr>
            </w:pPr>
            <w:r w:rsidRPr="00017260">
              <w:rPr>
                <w:color w:val="auto"/>
              </w:rPr>
              <w:t>4/8/19</w:t>
            </w:r>
          </w:p>
        </w:tc>
      </w:tr>
      <w:tr w:rsidR="00081789" w:rsidRPr="00017260" w14:paraId="34D24651" w14:textId="77777777" w:rsidTr="002A1DC0">
        <w:tc>
          <w:tcPr>
            <w:tcW w:w="1440" w:type="dxa"/>
          </w:tcPr>
          <w:p w14:paraId="66793560" w14:textId="0C92F886" w:rsidR="00081789" w:rsidRPr="00017260" w:rsidRDefault="00081789" w:rsidP="00C55989">
            <w:pPr>
              <w:pStyle w:val="Normal1"/>
              <w:spacing w:after="120"/>
              <w:rPr>
                <w:color w:val="auto"/>
              </w:rPr>
            </w:pPr>
            <w:r w:rsidRPr="00017260">
              <w:rPr>
                <w:color w:val="auto"/>
              </w:rPr>
              <w:t>2019</w:t>
            </w:r>
          </w:p>
        </w:tc>
        <w:tc>
          <w:tcPr>
            <w:tcW w:w="3420" w:type="dxa"/>
          </w:tcPr>
          <w:p w14:paraId="530182E2" w14:textId="7D54F5E2" w:rsidR="00081789" w:rsidRPr="00017260" w:rsidRDefault="00081789" w:rsidP="00C55989">
            <w:pPr>
              <w:pStyle w:val="Normal1"/>
              <w:spacing w:after="120"/>
              <w:rPr>
                <w:i/>
                <w:color w:val="auto"/>
              </w:rPr>
            </w:pPr>
            <w:r w:rsidRPr="00017260">
              <w:rPr>
                <w:color w:val="auto"/>
              </w:rPr>
              <w:t>MGH Advances in Motion (with online video interview)</w:t>
            </w:r>
          </w:p>
        </w:tc>
        <w:tc>
          <w:tcPr>
            <w:tcW w:w="1710" w:type="dxa"/>
          </w:tcPr>
          <w:p w14:paraId="7C06FE3A" w14:textId="3F69CAB3" w:rsidR="00081789" w:rsidRPr="00017260" w:rsidRDefault="00081789" w:rsidP="00C55989">
            <w:pPr>
              <w:pStyle w:val="Normal1"/>
              <w:spacing w:after="120"/>
              <w:rPr>
                <w:color w:val="auto"/>
              </w:rPr>
            </w:pPr>
            <w:r w:rsidRPr="00017260">
              <w:rPr>
                <w:color w:val="auto"/>
              </w:rPr>
              <w:t>News coverage of original scholarship</w:t>
            </w:r>
          </w:p>
        </w:tc>
        <w:tc>
          <w:tcPr>
            <w:tcW w:w="4122" w:type="dxa"/>
          </w:tcPr>
          <w:p w14:paraId="58920892" w14:textId="77777777" w:rsidR="00081789" w:rsidRPr="00017260" w:rsidRDefault="00081789" w:rsidP="00C308D2">
            <w:r w:rsidRPr="00017260">
              <w:t>“Traumatic brain injuries caused by intimate partner violence”</w:t>
            </w:r>
          </w:p>
          <w:p w14:paraId="3353E704" w14:textId="755FB72E" w:rsidR="00081789" w:rsidRPr="00017260" w:rsidRDefault="00081789" w:rsidP="00C308D2">
            <w:r w:rsidRPr="00017260">
              <w:t>4/22/19</w:t>
            </w:r>
          </w:p>
        </w:tc>
      </w:tr>
      <w:tr w:rsidR="00081789" w:rsidRPr="00017260" w14:paraId="0F22A42F" w14:textId="77777777" w:rsidTr="002A1DC0">
        <w:tc>
          <w:tcPr>
            <w:tcW w:w="1440" w:type="dxa"/>
          </w:tcPr>
          <w:p w14:paraId="2E505E2F" w14:textId="6107F7D2" w:rsidR="00081789" w:rsidRPr="00017260" w:rsidRDefault="00081789" w:rsidP="00C55989">
            <w:pPr>
              <w:pStyle w:val="Normal1"/>
              <w:spacing w:after="120"/>
              <w:rPr>
                <w:b/>
                <w:color w:val="auto"/>
                <w:u w:val="single"/>
              </w:rPr>
            </w:pPr>
            <w:r w:rsidRPr="00017260">
              <w:rPr>
                <w:color w:val="auto"/>
              </w:rPr>
              <w:t>2019</w:t>
            </w:r>
          </w:p>
        </w:tc>
        <w:tc>
          <w:tcPr>
            <w:tcW w:w="3420" w:type="dxa"/>
          </w:tcPr>
          <w:p w14:paraId="5C3A05BE" w14:textId="09BB2DF3" w:rsidR="00081789" w:rsidRPr="00017260" w:rsidRDefault="00081789" w:rsidP="00C55989">
            <w:pPr>
              <w:pStyle w:val="Normal1"/>
              <w:spacing w:after="120"/>
              <w:rPr>
                <w:b/>
                <w:color w:val="auto"/>
                <w:u w:val="single"/>
              </w:rPr>
            </w:pPr>
            <w:r w:rsidRPr="00017260">
              <w:rPr>
                <w:i/>
                <w:color w:val="auto"/>
              </w:rPr>
              <w:t>New York Times Magazine</w:t>
            </w:r>
          </w:p>
        </w:tc>
        <w:tc>
          <w:tcPr>
            <w:tcW w:w="1710" w:type="dxa"/>
          </w:tcPr>
          <w:p w14:paraId="38FB2D9B" w14:textId="6CDE8403" w:rsidR="00081789" w:rsidRPr="00017260" w:rsidRDefault="00081789" w:rsidP="00C55989">
            <w:pPr>
              <w:pStyle w:val="Normal1"/>
              <w:spacing w:after="120"/>
              <w:rPr>
                <w:b/>
                <w:color w:val="auto"/>
                <w:u w:val="single"/>
              </w:rPr>
            </w:pPr>
            <w:r w:rsidRPr="00017260">
              <w:rPr>
                <w:color w:val="auto"/>
              </w:rPr>
              <w:t>News coverage of original scholarship</w:t>
            </w:r>
          </w:p>
        </w:tc>
        <w:tc>
          <w:tcPr>
            <w:tcW w:w="4122" w:type="dxa"/>
          </w:tcPr>
          <w:p w14:paraId="2F7B64E5" w14:textId="77777777" w:rsidR="00081789" w:rsidRPr="00017260" w:rsidRDefault="00081789" w:rsidP="00C308D2">
            <w:r w:rsidRPr="00017260">
              <w:t>“Do brain injuries affect women differently than men”</w:t>
            </w:r>
          </w:p>
          <w:p w14:paraId="17115626" w14:textId="2BDA7E22" w:rsidR="00081789" w:rsidRPr="00017260" w:rsidRDefault="00081789" w:rsidP="00C55989">
            <w:pPr>
              <w:pStyle w:val="Normal1"/>
              <w:spacing w:after="120"/>
              <w:rPr>
                <w:b/>
                <w:color w:val="auto"/>
                <w:u w:val="single"/>
              </w:rPr>
            </w:pPr>
            <w:r w:rsidRPr="00017260">
              <w:rPr>
                <w:color w:val="auto"/>
              </w:rPr>
              <w:t>6/26/19</w:t>
            </w:r>
          </w:p>
        </w:tc>
      </w:tr>
      <w:tr w:rsidR="00081789" w:rsidRPr="00017260" w14:paraId="235A4609" w14:textId="77777777" w:rsidTr="002A1DC0">
        <w:tc>
          <w:tcPr>
            <w:tcW w:w="1440" w:type="dxa"/>
          </w:tcPr>
          <w:p w14:paraId="54D8B66C" w14:textId="21F72FB1" w:rsidR="00081789" w:rsidRPr="00017260" w:rsidRDefault="00081789" w:rsidP="00C55989">
            <w:pPr>
              <w:pStyle w:val="Normal1"/>
              <w:spacing w:after="120"/>
              <w:rPr>
                <w:color w:val="auto"/>
              </w:rPr>
            </w:pPr>
            <w:r w:rsidRPr="00017260">
              <w:rPr>
                <w:color w:val="auto"/>
              </w:rPr>
              <w:t>2019</w:t>
            </w:r>
          </w:p>
        </w:tc>
        <w:tc>
          <w:tcPr>
            <w:tcW w:w="3420" w:type="dxa"/>
          </w:tcPr>
          <w:p w14:paraId="18DB3E61" w14:textId="22ED6D73" w:rsidR="00081789" w:rsidRPr="00017260" w:rsidRDefault="00081789" w:rsidP="00C55989">
            <w:pPr>
              <w:pStyle w:val="Normal1"/>
              <w:spacing w:after="120"/>
              <w:rPr>
                <w:i/>
                <w:color w:val="auto"/>
              </w:rPr>
            </w:pPr>
            <w:r w:rsidRPr="00017260">
              <w:rPr>
                <w:color w:val="auto"/>
              </w:rPr>
              <w:t>Massachusetts General Research Institute Blog</w:t>
            </w:r>
          </w:p>
        </w:tc>
        <w:tc>
          <w:tcPr>
            <w:tcW w:w="1710" w:type="dxa"/>
          </w:tcPr>
          <w:p w14:paraId="2DF4CD5B" w14:textId="098C8795" w:rsidR="00081789" w:rsidRPr="00017260" w:rsidRDefault="00081789" w:rsidP="00C55989">
            <w:pPr>
              <w:pStyle w:val="Normal1"/>
              <w:spacing w:after="120"/>
              <w:rPr>
                <w:color w:val="auto"/>
              </w:rPr>
            </w:pPr>
            <w:r w:rsidRPr="00017260">
              <w:rPr>
                <w:color w:val="auto"/>
              </w:rPr>
              <w:t>News coverage of original scholarship.</w:t>
            </w:r>
          </w:p>
        </w:tc>
        <w:tc>
          <w:tcPr>
            <w:tcW w:w="4122" w:type="dxa"/>
          </w:tcPr>
          <w:p w14:paraId="6F3A1872" w14:textId="77777777" w:rsidR="00081789" w:rsidRPr="00017260" w:rsidRDefault="00081789" w:rsidP="00C308D2">
            <w:r w:rsidRPr="00017260">
              <w:t>“Making Hidden Trauma Visible: Investigating the Prevalence of Traumatic Brain Injury in Cases of Intimate Partner Violence”</w:t>
            </w:r>
          </w:p>
          <w:p w14:paraId="22C8CBE5" w14:textId="77777777" w:rsidR="00081789" w:rsidRPr="00017260" w:rsidRDefault="00081789" w:rsidP="00C308D2">
            <w:r w:rsidRPr="00017260">
              <w:t xml:space="preserve">716/19  </w:t>
            </w:r>
          </w:p>
          <w:p w14:paraId="2376E5CA" w14:textId="77777777" w:rsidR="00081789" w:rsidRPr="00017260" w:rsidRDefault="00081789" w:rsidP="00C308D2"/>
        </w:tc>
      </w:tr>
      <w:tr w:rsidR="004E3260" w:rsidRPr="00017260" w14:paraId="74DA0FC2" w14:textId="77777777" w:rsidTr="002A1DC0">
        <w:tc>
          <w:tcPr>
            <w:tcW w:w="1440" w:type="dxa"/>
          </w:tcPr>
          <w:p w14:paraId="20874589" w14:textId="6C9B76C4" w:rsidR="004E3260" w:rsidRPr="00017260" w:rsidRDefault="004E3260" w:rsidP="00C55989">
            <w:pPr>
              <w:pStyle w:val="Normal1"/>
              <w:spacing w:after="120"/>
              <w:rPr>
                <w:color w:val="auto"/>
              </w:rPr>
            </w:pPr>
            <w:r w:rsidRPr="00017260">
              <w:rPr>
                <w:color w:val="auto"/>
              </w:rPr>
              <w:t>2019</w:t>
            </w:r>
          </w:p>
        </w:tc>
        <w:tc>
          <w:tcPr>
            <w:tcW w:w="3420" w:type="dxa"/>
          </w:tcPr>
          <w:p w14:paraId="00835371" w14:textId="0962D004" w:rsidR="004E3260" w:rsidRPr="00017260" w:rsidRDefault="004E3260" w:rsidP="00C55989">
            <w:pPr>
              <w:pStyle w:val="Normal1"/>
              <w:spacing w:after="120"/>
              <w:rPr>
                <w:color w:val="auto"/>
              </w:rPr>
            </w:pPr>
            <w:r w:rsidRPr="00017260">
              <w:rPr>
                <w:i/>
                <w:color w:val="auto"/>
              </w:rPr>
              <w:t>Everyday Health</w:t>
            </w:r>
            <w:r w:rsidRPr="00017260">
              <w:rPr>
                <w:color w:val="auto"/>
              </w:rPr>
              <w:t xml:space="preserve"> (</w:t>
            </w:r>
            <w:r w:rsidR="000369ED" w:rsidRPr="00017260">
              <w:rPr>
                <w:color w:val="auto"/>
              </w:rPr>
              <w:t xml:space="preserve">New York </w:t>
            </w:r>
            <w:r w:rsidRPr="00017260">
              <w:rPr>
                <w:color w:val="auto"/>
              </w:rPr>
              <w:t>magazine)</w:t>
            </w:r>
          </w:p>
        </w:tc>
        <w:tc>
          <w:tcPr>
            <w:tcW w:w="1710" w:type="dxa"/>
          </w:tcPr>
          <w:p w14:paraId="4924D225" w14:textId="57B7A853" w:rsidR="004E3260" w:rsidRPr="00017260" w:rsidRDefault="004E3260" w:rsidP="00C55989">
            <w:pPr>
              <w:pStyle w:val="Normal1"/>
              <w:spacing w:after="120"/>
              <w:rPr>
                <w:color w:val="auto"/>
              </w:rPr>
            </w:pPr>
            <w:r w:rsidRPr="00017260">
              <w:rPr>
                <w:color w:val="auto"/>
              </w:rPr>
              <w:t>Interview and quote.</w:t>
            </w:r>
          </w:p>
        </w:tc>
        <w:tc>
          <w:tcPr>
            <w:tcW w:w="4122" w:type="dxa"/>
          </w:tcPr>
          <w:p w14:paraId="760CA162" w14:textId="77777777" w:rsidR="004E3260" w:rsidRPr="00017260" w:rsidRDefault="004E3260" w:rsidP="00C308D2">
            <w:r w:rsidRPr="00017260">
              <w:t>“Many domestic violence survivors have unrecognized brain injuries”</w:t>
            </w:r>
          </w:p>
          <w:p w14:paraId="249EA2D8" w14:textId="5D982D07" w:rsidR="004E3260" w:rsidRPr="00017260" w:rsidRDefault="004E3260" w:rsidP="00C308D2">
            <w:r w:rsidRPr="00017260">
              <w:t>8/2/19</w:t>
            </w:r>
          </w:p>
        </w:tc>
      </w:tr>
      <w:tr w:rsidR="00063F48" w:rsidRPr="00017260" w14:paraId="5B5A447A" w14:textId="77777777" w:rsidTr="002A1DC0">
        <w:tc>
          <w:tcPr>
            <w:tcW w:w="1440" w:type="dxa"/>
          </w:tcPr>
          <w:p w14:paraId="5B238A66" w14:textId="3101E632" w:rsidR="00063F48" w:rsidRPr="00017260" w:rsidRDefault="00063F48" w:rsidP="00C55989">
            <w:pPr>
              <w:pStyle w:val="Normal1"/>
              <w:spacing w:after="120"/>
              <w:rPr>
                <w:color w:val="auto"/>
              </w:rPr>
            </w:pPr>
            <w:r w:rsidRPr="00017260">
              <w:rPr>
                <w:color w:val="auto"/>
              </w:rPr>
              <w:t>2019</w:t>
            </w:r>
          </w:p>
        </w:tc>
        <w:tc>
          <w:tcPr>
            <w:tcW w:w="3420" w:type="dxa"/>
          </w:tcPr>
          <w:p w14:paraId="7D814DF5" w14:textId="5A2B2E05" w:rsidR="00063F48" w:rsidRPr="00017260" w:rsidRDefault="00063F48" w:rsidP="00C55989">
            <w:pPr>
              <w:pStyle w:val="Normal1"/>
              <w:spacing w:after="120"/>
              <w:rPr>
                <w:i/>
                <w:color w:val="auto"/>
              </w:rPr>
            </w:pPr>
            <w:r w:rsidRPr="00017260">
              <w:rPr>
                <w:i/>
                <w:color w:val="auto"/>
              </w:rPr>
              <w:t>Neuro Rehab Times</w:t>
            </w:r>
            <w:r w:rsidRPr="00017260">
              <w:rPr>
                <w:color w:val="auto"/>
              </w:rPr>
              <w:t xml:space="preserve"> (UK magazine)</w:t>
            </w:r>
          </w:p>
        </w:tc>
        <w:tc>
          <w:tcPr>
            <w:tcW w:w="1710" w:type="dxa"/>
          </w:tcPr>
          <w:p w14:paraId="6498A737" w14:textId="7B4F1ECC" w:rsidR="00063F48" w:rsidRPr="00017260" w:rsidRDefault="00063F48" w:rsidP="00C55989">
            <w:pPr>
              <w:pStyle w:val="Normal1"/>
              <w:spacing w:after="120"/>
              <w:rPr>
                <w:color w:val="auto"/>
              </w:rPr>
            </w:pPr>
            <w:r w:rsidRPr="00017260">
              <w:rPr>
                <w:color w:val="auto"/>
              </w:rPr>
              <w:t>News coverage of original scholarship. Interview and quote.</w:t>
            </w:r>
          </w:p>
        </w:tc>
        <w:tc>
          <w:tcPr>
            <w:tcW w:w="4122" w:type="dxa"/>
          </w:tcPr>
          <w:p w14:paraId="49A6FD9C" w14:textId="7E57639E" w:rsidR="00063F48" w:rsidRPr="00017260" w:rsidRDefault="00063F48" w:rsidP="00063F48">
            <w:pPr>
              <w:pStyle w:val="Heading1"/>
              <w:spacing w:before="0" w:after="0"/>
              <w:textAlignment w:val="baseline"/>
              <w:rPr>
                <w:b w:val="0"/>
                <w:spacing w:val="8"/>
                <w:sz w:val="24"/>
                <w:szCs w:val="24"/>
              </w:rPr>
            </w:pPr>
            <w:r w:rsidRPr="00017260">
              <w:rPr>
                <w:b w:val="0"/>
                <w:spacing w:val="8"/>
                <w:sz w:val="24"/>
                <w:szCs w:val="24"/>
              </w:rPr>
              <w:t>“She’s just highly strung or emotional – how female brain injuries are going undetected</w:t>
            </w:r>
            <w:r w:rsidR="00075E48" w:rsidRPr="00017260">
              <w:rPr>
                <w:b w:val="0"/>
                <w:spacing w:val="8"/>
                <w:sz w:val="24"/>
                <w:szCs w:val="24"/>
              </w:rPr>
              <w:t>”</w:t>
            </w:r>
          </w:p>
          <w:p w14:paraId="1EDB367F" w14:textId="5AC657D0" w:rsidR="00063F48" w:rsidRPr="00017260" w:rsidRDefault="00063F48" w:rsidP="00063F48">
            <w:pPr>
              <w:pStyle w:val="Normal1"/>
            </w:pPr>
            <w:r w:rsidRPr="00017260">
              <w:t>9/23/19</w:t>
            </w:r>
          </w:p>
          <w:p w14:paraId="4F53C285" w14:textId="77777777" w:rsidR="00063F48" w:rsidRPr="00017260" w:rsidRDefault="00063F48" w:rsidP="00C308D2"/>
        </w:tc>
      </w:tr>
      <w:tr w:rsidR="007514E3" w:rsidRPr="00017260" w14:paraId="2CD8E975" w14:textId="77777777" w:rsidTr="002A1DC0">
        <w:tc>
          <w:tcPr>
            <w:tcW w:w="1440" w:type="dxa"/>
          </w:tcPr>
          <w:p w14:paraId="77A20B15" w14:textId="21FB6108" w:rsidR="007514E3" w:rsidRPr="00017260" w:rsidRDefault="007514E3" w:rsidP="00C55989">
            <w:pPr>
              <w:pStyle w:val="Normal1"/>
              <w:spacing w:after="120"/>
              <w:rPr>
                <w:color w:val="auto"/>
              </w:rPr>
            </w:pPr>
            <w:r w:rsidRPr="00017260">
              <w:rPr>
                <w:color w:val="auto"/>
              </w:rPr>
              <w:t>2019</w:t>
            </w:r>
          </w:p>
        </w:tc>
        <w:tc>
          <w:tcPr>
            <w:tcW w:w="3420" w:type="dxa"/>
          </w:tcPr>
          <w:p w14:paraId="1E900C55" w14:textId="43C63AC2" w:rsidR="007514E3" w:rsidRPr="00017260" w:rsidRDefault="007514E3" w:rsidP="00C55989">
            <w:pPr>
              <w:pStyle w:val="Normal1"/>
              <w:spacing w:after="120"/>
              <w:rPr>
                <w:i/>
                <w:color w:val="auto"/>
              </w:rPr>
            </w:pPr>
            <w:r w:rsidRPr="00017260">
              <w:rPr>
                <w:i/>
                <w:color w:val="auto"/>
              </w:rPr>
              <w:t>Neuro Rehab Times</w:t>
            </w:r>
            <w:r w:rsidRPr="00017260">
              <w:rPr>
                <w:color w:val="auto"/>
              </w:rPr>
              <w:t>-</w:t>
            </w:r>
            <w:r w:rsidRPr="00017260">
              <w:rPr>
                <w:i/>
                <w:color w:val="auto"/>
              </w:rPr>
              <w:t xml:space="preserve">Features Desk </w:t>
            </w:r>
            <w:r w:rsidRPr="00017260">
              <w:rPr>
                <w:color w:val="auto"/>
              </w:rPr>
              <w:t>(UK magazine)</w:t>
            </w:r>
          </w:p>
        </w:tc>
        <w:tc>
          <w:tcPr>
            <w:tcW w:w="1710" w:type="dxa"/>
          </w:tcPr>
          <w:p w14:paraId="1735DB58" w14:textId="26C90FED" w:rsidR="007514E3" w:rsidRPr="00017260" w:rsidRDefault="007514E3" w:rsidP="00C55989">
            <w:pPr>
              <w:pStyle w:val="Normal1"/>
              <w:spacing w:after="120"/>
              <w:rPr>
                <w:color w:val="auto"/>
              </w:rPr>
            </w:pPr>
            <w:r w:rsidRPr="00017260">
              <w:rPr>
                <w:color w:val="auto"/>
              </w:rPr>
              <w:t>News coverage of original scholarship. Interview and quote.</w:t>
            </w:r>
          </w:p>
        </w:tc>
        <w:tc>
          <w:tcPr>
            <w:tcW w:w="4122" w:type="dxa"/>
          </w:tcPr>
          <w:p w14:paraId="0A74BCB6" w14:textId="77777777" w:rsidR="007514E3" w:rsidRPr="00017260" w:rsidRDefault="007514E3" w:rsidP="00404568">
            <w:pPr>
              <w:pStyle w:val="Heading1"/>
              <w:spacing w:before="0" w:after="0"/>
              <w:textAlignment w:val="baseline"/>
              <w:rPr>
                <w:b w:val="0"/>
                <w:spacing w:val="8"/>
                <w:sz w:val="24"/>
                <w:szCs w:val="24"/>
              </w:rPr>
            </w:pPr>
            <w:r w:rsidRPr="00017260">
              <w:rPr>
                <w:b w:val="0"/>
                <w:spacing w:val="8"/>
                <w:sz w:val="24"/>
                <w:szCs w:val="24"/>
              </w:rPr>
              <w:t>“It’s a really, really lonely place to be”</w:t>
            </w:r>
          </w:p>
          <w:p w14:paraId="082C76DE" w14:textId="3B783BC7" w:rsidR="007514E3" w:rsidRPr="00017260" w:rsidRDefault="007514E3" w:rsidP="00063F48">
            <w:pPr>
              <w:pStyle w:val="Heading1"/>
              <w:spacing w:before="0" w:after="0"/>
              <w:textAlignment w:val="baseline"/>
              <w:rPr>
                <w:b w:val="0"/>
                <w:spacing w:val="8"/>
                <w:sz w:val="24"/>
                <w:szCs w:val="24"/>
              </w:rPr>
            </w:pPr>
            <w:r w:rsidRPr="00017260">
              <w:rPr>
                <w:b w:val="0"/>
                <w:spacing w:val="8"/>
                <w:sz w:val="24"/>
                <w:szCs w:val="24"/>
              </w:rPr>
              <w:t>10/11/2019</w:t>
            </w:r>
          </w:p>
        </w:tc>
      </w:tr>
      <w:tr w:rsidR="007514E3" w:rsidRPr="00017260" w14:paraId="6BF31C87" w14:textId="77777777" w:rsidTr="002A1DC0">
        <w:tc>
          <w:tcPr>
            <w:tcW w:w="1440" w:type="dxa"/>
          </w:tcPr>
          <w:p w14:paraId="40291E91" w14:textId="0E9A1AD6" w:rsidR="007514E3" w:rsidRPr="00017260" w:rsidRDefault="007514E3" w:rsidP="00C55989">
            <w:pPr>
              <w:pStyle w:val="Normal1"/>
              <w:spacing w:after="120"/>
              <w:rPr>
                <w:color w:val="auto"/>
              </w:rPr>
            </w:pPr>
            <w:r w:rsidRPr="00017260">
              <w:rPr>
                <w:color w:val="auto"/>
              </w:rPr>
              <w:t>2019</w:t>
            </w:r>
          </w:p>
        </w:tc>
        <w:tc>
          <w:tcPr>
            <w:tcW w:w="3420" w:type="dxa"/>
          </w:tcPr>
          <w:p w14:paraId="0486792C" w14:textId="4904398A" w:rsidR="007514E3" w:rsidRPr="00017260" w:rsidRDefault="007514E3" w:rsidP="00C55989">
            <w:pPr>
              <w:pStyle w:val="Normal1"/>
              <w:spacing w:after="120"/>
              <w:rPr>
                <w:i/>
                <w:color w:val="auto"/>
              </w:rPr>
            </w:pPr>
            <w:r w:rsidRPr="00017260">
              <w:rPr>
                <w:i/>
                <w:color w:val="auto"/>
              </w:rPr>
              <w:t xml:space="preserve">Global News </w:t>
            </w:r>
            <w:r w:rsidRPr="00017260">
              <w:rPr>
                <w:color w:val="auto"/>
              </w:rPr>
              <w:t>(Canadian media outlet)</w:t>
            </w:r>
          </w:p>
        </w:tc>
        <w:tc>
          <w:tcPr>
            <w:tcW w:w="1710" w:type="dxa"/>
          </w:tcPr>
          <w:p w14:paraId="35E32DF4" w14:textId="42204D02" w:rsidR="007514E3" w:rsidRPr="00017260" w:rsidRDefault="007514E3" w:rsidP="00C55989">
            <w:pPr>
              <w:pStyle w:val="Normal1"/>
              <w:spacing w:after="120"/>
              <w:rPr>
                <w:color w:val="auto"/>
              </w:rPr>
            </w:pPr>
            <w:r w:rsidRPr="00017260">
              <w:rPr>
                <w:color w:val="auto"/>
              </w:rPr>
              <w:t>News coverage of original scholarship. Interview and quote.</w:t>
            </w:r>
          </w:p>
        </w:tc>
        <w:tc>
          <w:tcPr>
            <w:tcW w:w="4122" w:type="dxa"/>
          </w:tcPr>
          <w:p w14:paraId="6C371273" w14:textId="77777777" w:rsidR="007514E3" w:rsidRPr="00017260" w:rsidRDefault="007514E3" w:rsidP="00404568">
            <w:pPr>
              <w:pStyle w:val="Heading1"/>
              <w:spacing w:before="0" w:after="0"/>
              <w:rPr>
                <w:b w:val="0"/>
                <w:spacing w:val="5"/>
                <w:sz w:val="24"/>
                <w:szCs w:val="24"/>
              </w:rPr>
            </w:pPr>
            <w:r w:rsidRPr="00017260">
              <w:rPr>
                <w:b w:val="0"/>
                <w:spacing w:val="5"/>
                <w:sz w:val="24"/>
                <w:szCs w:val="24"/>
              </w:rPr>
              <w:t>“Brain injury’s ‘invisible epidemic’: survivors of domestic violence”</w:t>
            </w:r>
          </w:p>
          <w:p w14:paraId="6766C07B" w14:textId="17CBC5FC" w:rsidR="007514E3" w:rsidRPr="00017260" w:rsidRDefault="007514E3" w:rsidP="00063F48">
            <w:pPr>
              <w:pStyle w:val="Heading1"/>
              <w:spacing w:before="0" w:after="0"/>
              <w:textAlignment w:val="baseline"/>
              <w:rPr>
                <w:b w:val="0"/>
                <w:spacing w:val="8"/>
                <w:sz w:val="24"/>
                <w:szCs w:val="24"/>
              </w:rPr>
            </w:pPr>
            <w:r w:rsidRPr="00017260">
              <w:rPr>
                <w:b w:val="0"/>
                <w:spacing w:val="8"/>
                <w:sz w:val="24"/>
                <w:szCs w:val="24"/>
              </w:rPr>
              <w:t>10/20/2019</w:t>
            </w:r>
          </w:p>
        </w:tc>
      </w:tr>
      <w:tr w:rsidR="00414D08" w:rsidRPr="00017260" w14:paraId="4AF83AF9" w14:textId="77777777" w:rsidTr="002A1DC0">
        <w:tc>
          <w:tcPr>
            <w:tcW w:w="1440" w:type="dxa"/>
          </w:tcPr>
          <w:p w14:paraId="2401A07C" w14:textId="2FFB4B35" w:rsidR="00414D08" w:rsidRPr="00017260" w:rsidRDefault="00414D08" w:rsidP="00C55989">
            <w:pPr>
              <w:pStyle w:val="Normal1"/>
              <w:spacing w:after="120"/>
              <w:rPr>
                <w:color w:val="auto"/>
              </w:rPr>
            </w:pPr>
            <w:r w:rsidRPr="00017260">
              <w:rPr>
                <w:color w:val="auto"/>
              </w:rPr>
              <w:t>2019</w:t>
            </w:r>
          </w:p>
        </w:tc>
        <w:tc>
          <w:tcPr>
            <w:tcW w:w="3420" w:type="dxa"/>
          </w:tcPr>
          <w:p w14:paraId="6D7681FF" w14:textId="34165545" w:rsidR="00414D08" w:rsidRPr="00017260" w:rsidRDefault="00414D08" w:rsidP="00414D08">
            <w:pPr>
              <w:pStyle w:val="Normal1"/>
              <w:spacing w:after="120"/>
              <w:rPr>
                <w:i/>
                <w:color w:val="auto"/>
              </w:rPr>
            </w:pPr>
            <w:r w:rsidRPr="00017260">
              <w:rPr>
                <w:i/>
                <w:color w:val="auto"/>
              </w:rPr>
              <w:t>The Root- Black News, Opinions, Politics and Culture</w:t>
            </w:r>
          </w:p>
        </w:tc>
        <w:tc>
          <w:tcPr>
            <w:tcW w:w="1710" w:type="dxa"/>
          </w:tcPr>
          <w:p w14:paraId="76660261" w14:textId="321C9669" w:rsidR="00414D08" w:rsidRPr="00017260" w:rsidRDefault="00414D08" w:rsidP="00C55989">
            <w:pPr>
              <w:pStyle w:val="Normal1"/>
              <w:spacing w:after="120"/>
              <w:rPr>
                <w:color w:val="auto"/>
              </w:rPr>
            </w:pPr>
            <w:r w:rsidRPr="00017260">
              <w:rPr>
                <w:color w:val="auto"/>
              </w:rPr>
              <w:t>News coverage of original scholarship. Interview and quote.</w:t>
            </w:r>
          </w:p>
        </w:tc>
        <w:tc>
          <w:tcPr>
            <w:tcW w:w="4122" w:type="dxa"/>
          </w:tcPr>
          <w:p w14:paraId="726C42B5" w14:textId="77777777" w:rsidR="00414D08" w:rsidRPr="00017260" w:rsidRDefault="00414D08" w:rsidP="00063F48">
            <w:pPr>
              <w:pStyle w:val="Heading1"/>
              <w:spacing w:before="0" w:after="0"/>
              <w:textAlignment w:val="baseline"/>
              <w:rPr>
                <w:b w:val="0"/>
                <w:spacing w:val="8"/>
                <w:sz w:val="24"/>
                <w:szCs w:val="24"/>
              </w:rPr>
            </w:pPr>
            <w:r w:rsidRPr="00017260">
              <w:rPr>
                <w:b w:val="0"/>
                <w:spacing w:val="8"/>
                <w:sz w:val="24"/>
                <w:szCs w:val="24"/>
              </w:rPr>
              <w:t>Beyond Survival: Traumatic Brain Injury is the Aspect of Domestic Violence We Need to Discuss</w:t>
            </w:r>
          </w:p>
          <w:p w14:paraId="42762F0F" w14:textId="6EA2C320" w:rsidR="00414D08" w:rsidRPr="00017260" w:rsidRDefault="00414D08" w:rsidP="00414D08">
            <w:pPr>
              <w:pStyle w:val="Normal1"/>
            </w:pPr>
            <w:r w:rsidRPr="00017260">
              <w:t>12/13/2019</w:t>
            </w:r>
          </w:p>
        </w:tc>
      </w:tr>
    </w:tbl>
    <w:p w14:paraId="54C44A58" w14:textId="77777777" w:rsidR="00C133A0" w:rsidRPr="00017260" w:rsidRDefault="00C133A0" w:rsidP="00C55989">
      <w:pPr>
        <w:pStyle w:val="Normal1"/>
        <w:spacing w:after="120"/>
        <w:rPr>
          <w:b/>
          <w:sz w:val="32"/>
          <w:szCs w:val="32"/>
          <w:u w:val="single"/>
        </w:rPr>
      </w:pPr>
    </w:p>
    <w:p w14:paraId="728C99CF" w14:textId="77777777" w:rsidR="00C55989" w:rsidRPr="00017260" w:rsidRDefault="008673E5" w:rsidP="00C55989">
      <w:pPr>
        <w:pStyle w:val="Normal1"/>
        <w:spacing w:after="120"/>
        <w:rPr>
          <w:b/>
          <w:sz w:val="32"/>
          <w:szCs w:val="32"/>
          <w:u w:val="single"/>
        </w:rPr>
      </w:pPr>
      <w:r w:rsidRPr="00017260">
        <w:rPr>
          <w:b/>
          <w:sz w:val="32"/>
          <w:szCs w:val="32"/>
          <w:u w:val="single"/>
        </w:rPr>
        <w:t>Report of Scholarsh</w:t>
      </w:r>
      <w:r w:rsidR="00C55989" w:rsidRPr="00017260">
        <w:rPr>
          <w:b/>
          <w:sz w:val="32"/>
          <w:szCs w:val="32"/>
          <w:u w:val="single"/>
        </w:rPr>
        <w:t>ip</w:t>
      </w:r>
    </w:p>
    <w:p w14:paraId="35494E08" w14:textId="7610D950" w:rsidR="004903F5" w:rsidRPr="00017260" w:rsidRDefault="008673E5" w:rsidP="00C55989">
      <w:pPr>
        <w:pStyle w:val="Normal1"/>
        <w:spacing w:after="120"/>
      </w:pPr>
      <w:proofErr w:type="spellStart"/>
      <w:r w:rsidRPr="00017260">
        <w:rPr>
          <w:b/>
          <w:color w:val="0000FF"/>
          <w:u w:val="single"/>
        </w:rPr>
        <w:t>Publicati</w:t>
      </w:r>
      <w:r w:rsidR="00054972">
        <w:rPr>
          <w:b/>
          <w:color w:val="0000FF"/>
          <w:u w:val="single"/>
        </w:rPr>
        <w:t>o</w:t>
      </w:r>
      <w:r w:rsidRPr="00017260">
        <w:rPr>
          <w:b/>
          <w:color w:val="0000FF"/>
          <w:u w:val="single"/>
        </w:rPr>
        <w:t>ons</w:t>
      </w:r>
      <w:proofErr w:type="spellEnd"/>
      <w:r w:rsidR="00F27D02">
        <w:fldChar w:fldCharType="begin"/>
      </w:r>
      <w:r w:rsidR="00F27D02">
        <w:instrText xml:space="preserve"> HYPERLINK "http://cv.hms.harvard.edu/index.php?page=publications" \h </w:instrText>
      </w:r>
      <w:r w:rsidR="00F27D02">
        <w:fldChar w:fldCharType="separate"/>
      </w:r>
      <w:r w:rsidR="00F27D02">
        <w:fldChar w:fldCharType="end"/>
      </w:r>
    </w:p>
    <w:p w14:paraId="06D610E0" w14:textId="77777777" w:rsidR="002A1DC0" w:rsidRPr="00017260" w:rsidRDefault="00F27D02">
      <w:pPr>
        <w:pStyle w:val="Normal1"/>
        <w:spacing w:before="120" w:after="40"/>
        <w:rPr>
          <w:b/>
          <w:color w:val="0000FF"/>
          <w:u w:val="single"/>
        </w:rPr>
      </w:pPr>
      <w:hyperlink r:id="rId44">
        <w:r w:rsidR="008673E5" w:rsidRPr="00017260">
          <w:rPr>
            <w:b/>
            <w:color w:val="0000FF"/>
            <w:u w:val="single"/>
          </w:rPr>
          <w:t>Peer reviewed publications in print or other media</w:t>
        </w:r>
      </w:hyperlink>
    </w:p>
    <w:p w14:paraId="58434DC4" w14:textId="672B6532" w:rsidR="004903F5" w:rsidRPr="00017260" w:rsidRDefault="00F27D02">
      <w:pPr>
        <w:pStyle w:val="Normal1"/>
        <w:spacing w:before="120" w:after="40"/>
      </w:pPr>
      <w:hyperlink r:id="rId45"/>
    </w:p>
    <w:tbl>
      <w:tblPr>
        <w:tblStyle w:val="af8"/>
        <w:tblW w:w="10440" w:type="dxa"/>
        <w:tblInd w:w="-230" w:type="dxa"/>
        <w:tblLayout w:type="fixed"/>
        <w:tblLook w:val="0000" w:firstRow="0" w:lastRow="0" w:firstColumn="0" w:lastColumn="0" w:noHBand="0" w:noVBand="0"/>
      </w:tblPr>
      <w:tblGrid>
        <w:gridCol w:w="10440"/>
      </w:tblGrid>
      <w:tr w:rsidR="004903F5" w:rsidRPr="00017260" w14:paraId="58364CCD" w14:textId="77777777">
        <w:trPr>
          <w:trHeight w:val="20"/>
        </w:trPr>
        <w:tc>
          <w:tcPr>
            <w:tcW w:w="10440" w:type="dxa"/>
          </w:tcPr>
          <w:p w14:paraId="2D214674" w14:textId="27531EB3" w:rsidR="004903F5" w:rsidRPr="00017260" w:rsidRDefault="00F27D02">
            <w:pPr>
              <w:pStyle w:val="Normal1"/>
              <w:keepLines/>
              <w:widowControl w:val="0"/>
              <w:contextualSpacing w:val="0"/>
            </w:pPr>
            <w:hyperlink r:id="rId46"/>
            <w:r w:rsidR="008673E5" w:rsidRPr="00017260">
              <w:rPr>
                <w:b/>
              </w:rPr>
              <w:t>Original Articles</w:t>
            </w:r>
          </w:p>
          <w:p w14:paraId="7098A88E" w14:textId="77777777" w:rsidR="004903F5" w:rsidRPr="00017260" w:rsidRDefault="008673E5">
            <w:pPr>
              <w:pStyle w:val="Normal1"/>
              <w:widowControl w:val="0"/>
              <w:numPr>
                <w:ilvl w:val="1"/>
                <w:numId w:val="1"/>
              </w:numPr>
              <w:ind w:left="360" w:hanging="360"/>
            </w:pPr>
            <w:proofErr w:type="spellStart"/>
            <w:r w:rsidRPr="00017260">
              <w:t>Turrisi</w:t>
            </w:r>
            <w:proofErr w:type="spellEnd"/>
            <w:r w:rsidRPr="00017260">
              <w:t xml:space="preserve"> R, Jaccard J, Kelly SQ, </w:t>
            </w:r>
            <w:r w:rsidRPr="00017260">
              <w:rPr>
                <w:b/>
              </w:rPr>
              <w:t>Valera EM</w:t>
            </w:r>
            <w:r w:rsidRPr="00017260">
              <w:t xml:space="preserve">. Parent and teen perceptions regarding parental efforts at controlling teen drunk driving. </w:t>
            </w:r>
            <w:r w:rsidRPr="00017260">
              <w:rPr>
                <w:i/>
              </w:rPr>
              <w:t>Journal of Applied Social Psychology</w:t>
            </w:r>
            <w:r w:rsidRPr="00017260">
              <w:t xml:space="preserve"> 1994; 24: 1387-1406.</w:t>
            </w:r>
          </w:p>
          <w:p w14:paraId="2B873650" w14:textId="77777777" w:rsidR="004903F5" w:rsidRPr="00017260" w:rsidRDefault="008673E5">
            <w:pPr>
              <w:pStyle w:val="Normal1"/>
              <w:widowControl w:val="0"/>
              <w:numPr>
                <w:ilvl w:val="1"/>
                <w:numId w:val="1"/>
              </w:numPr>
              <w:ind w:left="360" w:hanging="360"/>
            </w:pPr>
            <w:r w:rsidRPr="00017260">
              <w:rPr>
                <w:b/>
              </w:rPr>
              <w:t>Valera EM</w:t>
            </w:r>
            <w:r w:rsidRPr="00017260">
              <w:t xml:space="preserve">, Heller WH, </w:t>
            </w:r>
            <w:proofErr w:type="spellStart"/>
            <w:r w:rsidRPr="00017260">
              <w:t>Berenbaum</w:t>
            </w:r>
            <w:proofErr w:type="spellEnd"/>
            <w:r w:rsidRPr="00017260">
              <w:t xml:space="preserve"> H. A twin study of individual differences in perceptual asymmetry. </w:t>
            </w:r>
            <w:r w:rsidRPr="00017260">
              <w:rPr>
                <w:i/>
              </w:rPr>
              <w:t>Laterality</w:t>
            </w:r>
            <w:r w:rsidRPr="00017260">
              <w:t xml:space="preserve"> 1999; 4: 299-312.</w:t>
            </w:r>
          </w:p>
          <w:p w14:paraId="7D3B7619" w14:textId="77777777" w:rsidR="004903F5" w:rsidRPr="00017260" w:rsidRDefault="008673E5">
            <w:pPr>
              <w:pStyle w:val="Normal1"/>
              <w:widowControl w:val="0"/>
              <w:numPr>
                <w:ilvl w:val="1"/>
                <w:numId w:val="1"/>
              </w:numPr>
              <w:ind w:left="360" w:hanging="360"/>
            </w:pPr>
            <w:r w:rsidRPr="00017260">
              <w:rPr>
                <w:b/>
              </w:rPr>
              <w:t>Valera EM</w:t>
            </w:r>
            <w:r w:rsidRPr="00017260">
              <w:t xml:space="preserve">, </w:t>
            </w:r>
            <w:proofErr w:type="spellStart"/>
            <w:r w:rsidRPr="00017260">
              <w:t>Berenbaum</w:t>
            </w:r>
            <w:proofErr w:type="spellEnd"/>
            <w:r w:rsidRPr="00017260">
              <w:t xml:space="preserve"> H. A twin study of alexithymia. </w:t>
            </w:r>
            <w:r w:rsidRPr="00017260">
              <w:rPr>
                <w:i/>
              </w:rPr>
              <w:t>Psychotherapy and Psychosomatics</w:t>
            </w:r>
            <w:r w:rsidRPr="00017260">
              <w:t xml:space="preserve"> 2001; 70: 239-246.</w:t>
            </w:r>
          </w:p>
          <w:p w14:paraId="6D2E9185" w14:textId="77777777" w:rsidR="004903F5" w:rsidRPr="00017260" w:rsidRDefault="008673E5">
            <w:pPr>
              <w:pStyle w:val="Normal1"/>
              <w:widowControl w:val="0"/>
              <w:numPr>
                <w:ilvl w:val="1"/>
                <w:numId w:val="1"/>
              </w:numPr>
              <w:ind w:left="360" w:hanging="360"/>
            </w:pPr>
            <w:r w:rsidRPr="00017260">
              <w:rPr>
                <w:b/>
              </w:rPr>
              <w:t>Valera EM</w:t>
            </w:r>
            <w:r w:rsidRPr="00017260">
              <w:t xml:space="preserve">, </w:t>
            </w:r>
            <w:proofErr w:type="spellStart"/>
            <w:r w:rsidRPr="00017260">
              <w:t>Berenbaum</w:t>
            </w:r>
            <w:proofErr w:type="spellEnd"/>
            <w:r w:rsidRPr="00017260">
              <w:t xml:space="preserve"> H. Brain injury in battered women. </w:t>
            </w:r>
            <w:r w:rsidRPr="00017260">
              <w:rPr>
                <w:i/>
              </w:rPr>
              <w:t>Journal of Consulting and Clinical Psychology</w:t>
            </w:r>
            <w:r w:rsidRPr="00017260">
              <w:t xml:space="preserve"> 2003; 71, 797-804. </w:t>
            </w:r>
          </w:p>
          <w:p w14:paraId="2E917FA6" w14:textId="77777777" w:rsidR="004903F5" w:rsidRPr="00017260" w:rsidRDefault="008673E5">
            <w:pPr>
              <w:pStyle w:val="Normal1"/>
              <w:widowControl w:val="0"/>
              <w:numPr>
                <w:ilvl w:val="1"/>
                <w:numId w:val="1"/>
              </w:numPr>
              <w:ind w:left="360" w:hanging="360"/>
            </w:pPr>
            <w:proofErr w:type="spellStart"/>
            <w:r w:rsidRPr="00017260">
              <w:t>Berenbaum</w:t>
            </w:r>
            <w:proofErr w:type="spellEnd"/>
            <w:r w:rsidRPr="00017260">
              <w:t xml:space="preserve"> H, </w:t>
            </w:r>
            <w:r w:rsidRPr="00017260">
              <w:rPr>
                <w:b/>
              </w:rPr>
              <w:t>Valera EM</w:t>
            </w:r>
            <w:r w:rsidRPr="00017260">
              <w:t xml:space="preserve">, Kerns JG. Psychological trauma and schizotypal symptoms. </w:t>
            </w:r>
            <w:r w:rsidRPr="00017260">
              <w:rPr>
                <w:i/>
              </w:rPr>
              <w:t xml:space="preserve">Schizophrenia Bulletin </w:t>
            </w:r>
            <w:r w:rsidRPr="00017260">
              <w:t>2003; 29: 143-152.</w:t>
            </w:r>
          </w:p>
          <w:p w14:paraId="1EDABF2D" w14:textId="4CBE6380" w:rsidR="004903F5" w:rsidRPr="00017260" w:rsidRDefault="008673E5">
            <w:pPr>
              <w:pStyle w:val="Normal1"/>
              <w:widowControl w:val="0"/>
              <w:numPr>
                <w:ilvl w:val="1"/>
                <w:numId w:val="1"/>
              </w:numPr>
              <w:ind w:left="360" w:hanging="360"/>
            </w:pPr>
            <w:r w:rsidRPr="00017260">
              <w:t xml:space="preserve">Seidman LJ, Doyle A, Fried R, </w:t>
            </w:r>
            <w:r w:rsidRPr="00017260">
              <w:rPr>
                <w:b/>
              </w:rPr>
              <w:t>Valera EM</w:t>
            </w:r>
            <w:r w:rsidRPr="00017260">
              <w:t xml:space="preserve">, Crum K, </w:t>
            </w:r>
            <w:r w:rsidR="00AA3326" w:rsidRPr="00017260">
              <w:t>Matthews L. Neuropsychological f</w:t>
            </w:r>
            <w:r w:rsidRPr="00017260">
              <w:t xml:space="preserve">unction in </w:t>
            </w:r>
            <w:r w:rsidR="00AA3326" w:rsidRPr="00017260">
              <w:t>a</w:t>
            </w:r>
            <w:r w:rsidRPr="00017260">
              <w:t xml:space="preserve">dults with </w:t>
            </w:r>
            <w:r w:rsidR="00AA3326" w:rsidRPr="00017260">
              <w:t>a</w:t>
            </w:r>
            <w:r w:rsidRPr="00017260">
              <w:t>ttention-</w:t>
            </w:r>
            <w:r w:rsidR="00AA3326" w:rsidRPr="00017260">
              <w:t>d</w:t>
            </w:r>
            <w:r w:rsidRPr="00017260">
              <w:t xml:space="preserve">eficit </w:t>
            </w:r>
            <w:r w:rsidR="00AA3326" w:rsidRPr="00017260">
              <w:t>h</w:t>
            </w:r>
            <w:r w:rsidRPr="00017260">
              <w:t xml:space="preserve">yperactivity </w:t>
            </w:r>
            <w:r w:rsidR="00AA3326" w:rsidRPr="00017260">
              <w:t>d</w:t>
            </w:r>
            <w:r w:rsidRPr="00017260">
              <w:t xml:space="preserve">isorder.  </w:t>
            </w:r>
            <w:r w:rsidRPr="00017260">
              <w:rPr>
                <w:i/>
              </w:rPr>
              <w:t xml:space="preserve">Psychiatric Clinics of North America </w:t>
            </w:r>
            <w:r w:rsidRPr="00017260">
              <w:t>2004; 27: 261-282</w:t>
            </w:r>
            <w:r w:rsidRPr="00017260">
              <w:rPr>
                <w:i/>
              </w:rPr>
              <w:t xml:space="preserve">. </w:t>
            </w:r>
            <w:r w:rsidRPr="00017260">
              <w:t>PMID: 15063997</w:t>
            </w:r>
          </w:p>
          <w:p w14:paraId="48E4D9D8" w14:textId="42166B14" w:rsidR="004903F5" w:rsidRPr="00017260" w:rsidRDefault="008673E5">
            <w:pPr>
              <w:pStyle w:val="Normal1"/>
              <w:widowControl w:val="0"/>
              <w:numPr>
                <w:ilvl w:val="1"/>
                <w:numId w:val="1"/>
              </w:numPr>
              <w:ind w:left="360" w:hanging="360"/>
            </w:pPr>
            <w:r w:rsidRPr="00017260">
              <w:t xml:space="preserve">Seidman LJ, Biederman J, </w:t>
            </w:r>
            <w:proofErr w:type="spellStart"/>
            <w:r w:rsidRPr="00017260">
              <w:t>Monuteaux</w:t>
            </w:r>
            <w:proofErr w:type="spellEnd"/>
            <w:r w:rsidRPr="00017260">
              <w:t xml:space="preserve"> MC, </w:t>
            </w:r>
            <w:r w:rsidRPr="00017260">
              <w:rPr>
                <w:b/>
              </w:rPr>
              <w:t>Valera EM</w:t>
            </w:r>
            <w:r w:rsidRPr="00017260">
              <w:t xml:space="preserve">, Doyle AE, </w:t>
            </w:r>
            <w:proofErr w:type="spellStart"/>
            <w:r w:rsidRPr="00017260">
              <w:t>Faraone</w:t>
            </w:r>
            <w:proofErr w:type="spellEnd"/>
            <w:r w:rsidRPr="00017260">
              <w:t xml:space="preserve"> SV. Impact of </w:t>
            </w:r>
            <w:r w:rsidR="00FB648F" w:rsidRPr="00017260">
              <w:t>g</w:t>
            </w:r>
            <w:r w:rsidRPr="00017260">
              <w:t xml:space="preserve">ender and </w:t>
            </w:r>
            <w:r w:rsidR="00FB648F" w:rsidRPr="00017260">
              <w:t>a</w:t>
            </w:r>
            <w:r w:rsidRPr="00017260">
              <w:t xml:space="preserve">ge on </w:t>
            </w:r>
            <w:r w:rsidR="00FB648F" w:rsidRPr="00017260">
              <w:t>e</w:t>
            </w:r>
            <w:r w:rsidRPr="00017260">
              <w:t xml:space="preserve">xecutive </w:t>
            </w:r>
            <w:r w:rsidR="00FB648F" w:rsidRPr="00017260">
              <w:t>f</w:t>
            </w:r>
            <w:r w:rsidRPr="00017260">
              <w:t xml:space="preserve">unctioning: Do </w:t>
            </w:r>
            <w:r w:rsidR="00FB648F" w:rsidRPr="00017260">
              <w:t>g</w:t>
            </w:r>
            <w:r w:rsidRPr="00017260">
              <w:t xml:space="preserve">irls and </w:t>
            </w:r>
            <w:r w:rsidR="00FB648F" w:rsidRPr="00017260">
              <w:t>b</w:t>
            </w:r>
            <w:r w:rsidRPr="00017260">
              <w:t xml:space="preserve">oys with and without </w:t>
            </w:r>
            <w:r w:rsidR="00FB648F" w:rsidRPr="00017260">
              <w:t>a</w:t>
            </w:r>
            <w:r w:rsidRPr="00017260">
              <w:t>ttention-</w:t>
            </w:r>
            <w:r w:rsidR="00FB648F" w:rsidRPr="00017260">
              <w:t>d</w:t>
            </w:r>
            <w:r w:rsidRPr="00017260">
              <w:t>eficit/</w:t>
            </w:r>
            <w:r w:rsidR="00FB648F" w:rsidRPr="00017260">
              <w:t>h</w:t>
            </w:r>
            <w:r w:rsidRPr="00017260">
              <w:t xml:space="preserve">yperactivity </w:t>
            </w:r>
            <w:r w:rsidR="00FB648F" w:rsidRPr="00017260">
              <w:t>d</w:t>
            </w:r>
            <w:r w:rsidRPr="00017260">
              <w:t xml:space="preserve">isorder </w:t>
            </w:r>
            <w:r w:rsidR="00FB648F" w:rsidRPr="00017260">
              <w:t>d</w:t>
            </w:r>
            <w:r w:rsidRPr="00017260">
              <w:t xml:space="preserve">iffer </w:t>
            </w:r>
            <w:r w:rsidR="00FB648F" w:rsidRPr="00017260">
              <w:t>n</w:t>
            </w:r>
            <w:r w:rsidRPr="00017260">
              <w:t xml:space="preserve">europsychologically in </w:t>
            </w:r>
            <w:r w:rsidR="00FB648F" w:rsidRPr="00017260">
              <w:t>p</w:t>
            </w:r>
            <w:r w:rsidRPr="00017260">
              <w:t>re-</w:t>
            </w:r>
            <w:r w:rsidR="00FB648F" w:rsidRPr="00017260">
              <w:t>t</w:t>
            </w:r>
            <w:r w:rsidRPr="00017260">
              <w:t xml:space="preserve">een and </w:t>
            </w:r>
            <w:r w:rsidR="00FB648F" w:rsidRPr="00017260">
              <w:t>t</w:t>
            </w:r>
            <w:r w:rsidRPr="00017260">
              <w:t xml:space="preserve">eenage </w:t>
            </w:r>
            <w:r w:rsidR="00FB648F" w:rsidRPr="00017260">
              <w:t>y</w:t>
            </w:r>
            <w:r w:rsidRPr="00017260">
              <w:t xml:space="preserve">ears? </w:t>
            </w:r>
            <w:r w:rsidRPr="00017260">
              <w:rPr>
                <w:i/>
              </w:rPr>
              <w:t xml:space="preserve">Developmental Neuropsychology </w:t>
            </w:r>
            <w:r w:rsidRPr="00017260">
              <w:t>2005; 27: 79-105. PMID: 15737943</w:t>
            </w:r>
          </w:p>
          <w:p w14:paraId="0E860BAA" w14:textId="04C0D1FC" w:rsidR="004903F5" w:rsidRPr="00017260" w:rsidRDefault="008673E5">
            <w:pPr>
              <w:pStyle w:val="Normal1"/>
              <w:widowControl w:val="0"/>
              <w:numPr>
                <w:ilvl w:val="1"/>
                <w:numId w:val="1"/>
              </w:numPr>
              <w:ind w:left="360" w:hanging="360"/>
            </w:pPr>
            <w:r w:rsidRPr="00017260">
              <w:rPr>
                <w:b/>
              </w:rPr>
              <w:t>Valera EM</w:t>
            </w:r>
            <w:r w:rsidRPr="00017260">
              <w:t xml:space="preserve">, </w:t>
            </w:r>
            <w:proofErr w:type="spellStart"/>
            <w:r w:rsidRPr="00017260">
              <w:t>Faraone</w:t>
            </w:r>
            <w:proofErr w:type="spellEnd"/>
            <w:r w:rsidRPr="00017260">
              <w:t xml:space="preserve"> SF, Biederman J, </w:t>
            </w:r>
            <w:proofErr w:type="spellStart"/>
            <w:r w:rsidRPr="00017260">
              <w:t>Poldrack</w:t>
            </w:r>
            <w:proofErr w:type="spellEnd"/>
            <w:r w:rsidRPr="00017260">
              <w:t xml:space="preserve"> RA, Seidman LJ. Functional neuroanatomy of working memory in </w:t>
            </w:r>
            <w:r w:rsidR="00FB648F" w:rsidRPr="00017260">
              <w:t>a</w:t>
            </w:r>
            <w:r w:rsidRPr="00017260">
              <w:t xml:space="preserve">dult </w:t>
            </w:r>
            <w:r w:rsidR="00FB648F" w:rsidRPr="00017260">
              <w:t>a</w:t>
            </w:r>
            <w:r w:rsidRPr="00017260">
              <w:t>ttention-</w:t>
            </w:r>
            <w:r w:rsidR="00FB648F" w:rsidRPr="00017260">
              <w:t>d</w:t>
            </w:r>
            <w:r w:rsidRPr="00017260">
              <w:t>eficit/</w:t>
            </w:r>
            <w:r w:rsidR="00FB648F" w:rsidRPr="00017260">
              <w:t>h</w:t>
            </w:r>
            <w:r w:rsidRPr="00017260">
              <w:t xml:space="preserve">yperactivity </w:t>
            </w:r>
            <w:r w:rsidR="00FB648F" w:rsidRPr="00017260">
              <w:t>d</w:t>
            </w:r>
            <w:r w:rsidRPr="00017260">
              <w:t xml:space="preserve">isorder. </w:t>
            </w:r>
            <w:r w:rsidRPr="00017260">
              <w:rPr>
                <w:i/>
              </w:rPr>
              <w:t>Biological Psychiatry</w:t>
            </w:r>
            <w:r w:rsidRPr="00017260">
              <w:t xml:space="preserve"> 2005; 57: 439-447. PMID: 15737657</w:t>
            </w:r>
          </w:p>
          <w:p w14:paraId="477A2437" w14:textId="77777777" w:rsidR="004903F5" w:rsidRPr="00017260" w:rsidRDefault="008673E5">
            <w:pPr>
              <w:pStyle w:val="Normal1"/>
              <w:widowControl w:val="0"/>
              <w:numPr>
                <w:ilvl w:val="1"/>
                <w:numId w:val="1"/>
              </w:numPr>
              <w:ind w:left="360" w:hanging="360"/>
            </w:pPr>
            <w:r w:rsidRPr="00017260">
              <w:t xml:space="preserve">Seidman LJ, Biederman J, </w:t>
            </w:r>
            <w:r w:rsidRPr="00017260">
              <w:rPr>
                <w:b/>
              </w:rPr>
              <w:t>Valera EM</w:t>
            </w:r>
            <w:r w:rsidRPr="00017260">
              <w:t xml:space="preserve">, </w:t>
            </w:r>
            <w:proofErr w:type="spellStart"/>
            <w:r w:rsidRPr="00017260">
              <w:t>Monuteaux</w:t>
            </w:r>
            <w:proofErr w:type="spellEnd"/>
            <w:r w:rsidRPr="00017260">
              <w:t xml:space="preserve"> MC, Doyle AE, </w:t>
            </w:r>
            <w:proofErr w:type="spellStart"/>
            <w:r w:rsidRPr="00017260">
              <w:t>Faraone</w:t>
            </w:r>
            <w:proofErr w:type="spellEnd"/>
            <w:r w:rsidRPr="00017260">
              <w:t xml:space="preserve"> SV. Neuropsychological functioning in girls with attention-deficit/hyperactivity disorder with and without learning disabilities. </w:t>
            </w:r>
            <w:r w:rsidRPr="00017260">
              <w:rPr>
                <w:i/>
              </w:rPr>
              <w:t>Neuropsychology</w:t>
            </w:r>
            <w:r w:rsidRPr="00017260">
              <w:t xml:space="preserve"> 2006; 20: 166-177. PMID: 16594777</w:t>
            </w:r>
          </w:p>
          <w:p w14:paraId="33CC394F" w14:textId="7AE7089C" w:rsidR="004903F5" w:rsidRPr="00017260" w:rsidRDefault="008673E5">
            <w:pPr>
              <w:pStyle w:val="Normal1"/>
              <w:widowControl w:val="0"/>
              <w:numPr>
                <w:ilvl w:val="1"/>
                <w:numId w:val="1"/>
              </w:numPr>
              <w:ind w:left="360" w:hanging="360"/>
            </w:pPr>
            <w:r w:rsidRPr="00017260">
              <w:t xml:space="preserve">Makris N, Kaiser JR, </w:t>
            </w:r>
            <w:proofErr w:type="spellStart"/>
            <w:r w:rsidRPr="00017260">
              <w:t>Haselgrove</w:t>
            </w:r>
            <w:proofErr w:type="spellEnd"/>
            <w:r w:rsidRPr="00017260">
              <w:t xml:space="preserve"> C, Seidman LJ, Biederman J, </w:t>
            </w:r>
            <w:proofErr w:type="spellStart"/>
            <w:r w:rsidRPr="00017260">
              <w:t>Boriel</w:t>
            </w:r>
            <w:proofErr w:type="spellEnd"/>
            <w:r w:rsidRPr="00017260">
              <w:t xml:space="preserve"> D, </w:t>
            </w:r>
            <w:r w:rsidRPr="00017260">
              <w:rPr>
                <w:b/>
              </w:rPr>
              <w:t>Valera EM</w:t>
            </w:r>
            <w:r w:rsidRPr="00017260">
              <w:t xml:space="preserve">, Papadimitriou GM, </w:t>
            </w:r>
            <w:proofErr w:type="spellStart"/>
            <w:r w:rsidRPr="00017260">
              <w:t>Fischl</w:t>
            </w:r>
            <w:proofErr w:type="spellEnd"/>
            <w:r w:rsidRPr="00017260">
              <w:t xml:space="preserve"> B, </w:t>
            </w:r>
            <w:proofErr w:type="spellStart"/>
            <w:r w:rsidRPr="00017260">
              <w:t>Caviness</w:t>
            </w:r>
            <w:proofErr w:type="spellEnd"/>
            <w:r w:rsidRPr="00017260">
              <w:t xml:space="preserve"> VS, Kennedy DN. Human </w:t>
            </w:r>
            <w:r w:rsidR="00FB648F" w:rsidRPr="00017260">
              <w:t>c</w:t>
            </w:r>
            <w:r w:rsidRPr="00017260">
              <w:t xml:space="preserve">erebral </w:t>
            </w:r>
            <w:r w:rsidR="00FB648F" w:rsidRPr="00017260">
              <w:t>c</w:t>
            </w:r>
            <w:r w:rsidRPr="00017260">
              <w:t xml:space="preserve">ortex: A </w:t>
            </w:r>
            <w:r w:rsidR="00FB648F" w:rsidRPr="00017260">
              <w:t>s</w:t>
            </w:r>
            <w:r w:rsidRPr="00017260">
              <w:t xml:space="preserve">ystem for the </w:t>
            </w:r>
            <w:r w:rsidR="00FB648F" w:rsidRPr="00017260">
              <w:t>i</w:t>
            </w:r>
            <w:r w:rsidRPr="00017260">
              <w:t xml:space="preserve">ntegration of </w:t>
            </w:r>
            <w:r w:rsidR="00FB648F" w:rsidRPr="00017260">
              <w:t>v</w:t>
            </w:r>
            <w:r w:rsidRPr="00017260">
              <w:t xml:space="preserve">olume- and </w:t>
            </w:r>
            <w:r w:rsidR="00FB648F" w:rsidRPr="00017260">
              <w:t>s</w:t>
            </w:r>
            <w:r w:rsidRPr="00017260">
              <w:t>urface-</w:t>
            </w:r>
            <w:r w:rsidR="00FB648F" w:rsidRPr="00017260">
              <w:t>b</w:t>
            </w:r>
            <w:r w:rsidRPr="00017260">
              <w:t xml:space="preserve">ased </w:t>
            </w:r>
            <w:r w:rsidR="00FB648F" w:rsidRPr="00017260">
              <w:t>r</w:t>
            </w:r>
            <w:r w:rsidRPr="00017260">
              <w:t xml:space="preserve">epresentations. </w:t>
            </w:r>
            <w:r w:rsidRPr="00017260">
              <w:rPr>
                <w:i/>
              </w:rPr>
              <w:t>Neuroimage</w:t>
            </w:r>
            <w:r w:rsidRPr="00017260">
              <w:t xml:space="preserve">; 2006; 33; 139-153. </w:t>
            </w:r>
          </w:p>
          <w:p w14:paraId="3CBF51AF" w14:textId="77777777" w:rsidR="004903F5" w:rsidRPr="00017260" w:rsidRDefault="008673E5">
            <w:pPr>
              <w:pStyle w:val="Normal1"/>
              <w:widowControl w:val="0"/>
              <w:numPr>
                <w:ilvl w:val="1"/>
                <w:numId w:val="1"/>
              </w:numPr>
              <w:ind w:left="360" w:hanging="360"/>
            </w:pPr>
            <w:r w:rsidRPr="00017260">
              <w:t xml:space="preserve">Seidman LJ, </w:t>
            </w:r>
            <w:proofErr w:type="gramStart"/>
            <w:r w:rsidRPr="00017260">
              <w:rPr>
                <w:b/>
              </w:rPr>
              <w:t>Valera  EM</w:t>
            </w:r>
            <w:proofErr w:type="gramEnd"/>
            <w:r w:rsidRPr="00017260">
              <w:t xml:space="preserve">, Makris N, </w:t>
            </w:r>
            <w:proofErr w:type="spellStart"/>
            <w:r w:rsidRPr="00017260">
              <w:t>Monuteaux</w:t>
            </w:r>
            <w:proofErr w:type="spellEnd"/>
            <w:r w:rsidRPr="00017260">
              <w:t xml:space="preserve"> MC, </w:t>
            </w:r>
            <w:proofErr w:type="spellStart"/>
            <w:r w:rsidRPr="00017260">
              <w:t>Boriel</w:t>
            </w:r>
            <w:proofErr w:type="spellEnd"/>
            <w:r w:rsidRPr="00017260">
              <w:t xml:space="preserve"> DL, Kelkar K, Kennedy DN, </w:t>
            </w:r>
            <w:proofErr w:type="spellStart"/>
            <w:r w:rsidRPr="00017260">
              <w:t>Caviness</w:t>
            </w:r>
            <w:proofErr w:type="spellEnd"/>
            <w:r w:rsidRPr="00017260">
              <w:t xml:space="preserve"> </w:t>
            </w:r>
          </w:p>
          <w:p w14:paraId="12AD7314" w14:textId="77777777" w:rsidR="004903F5" w:rsidRPr="00017260" w:rsidRDefault="008673E5">
            <w:pPr>
              <w:pStyle w:val="Normal1"/>
              <w:ind w:left="360"/>
              <w:contextualSpacing w:val="0"/>
            </w:pPr>
            <w:r w:rsidRPr="00017260">
              <w:t xml:space="preserve">VS, Bush G, </w:t>
            </w:r>
            <w:proofErr w:type="spellStart"/>
            <w:r w:rsidRPr="00017260">
              <w:t>Aleardi</w:t>
            </w:r>
            <w:proofErr w:type="spellEnd"/>
            <w:r w:rsidRPr="00017260">
              <w:t xml:space="preserve"> M, </w:t>
            </w:r>
            <w:proofErr w:type="spellStart"/>
            <w:r w:rsidRPr="00017260">
              <w:t>Faraone</w:t>
            </w:r>
            <w:proofErr w:type="spellEnd"/>
            <w:r w:rsidRPr="00017260">
              <w:t xml:space="preserve"> SV, Biederman J. Dorsolateral prefrontal and anterior cingulate cortex volumetric abnormalities in adults with attention-deficit/hyperactivity disorder identified by magnetic resonance imaging. </w:t>
            </w:r>
            <w:r w:rsidRPr="00017260">
              <w:rPr>
                <w:i/>
              </w:rPr>
              <w:t>Biological Psychiatry</w:t>
            </w:r>
            <w:r w:rsidRPr="00017260">
              <w:t>; 2006; 60; 1071-1080. PMID: 16876137.</w:t>
            </w:r>
          </w:p>
          <w:p w14:paraId="23248B34" w14:textId="77777777" w:rsidR="004903F5" w:rsidRPr="00017260" w:rsidRDefault="008673E5">
            <w:pPr>
              <w:pStyle w:val="Normal1"/>
              <w:widowControl w:val="0"/>
              <w:numPr>
                <w:ilvl w:val="1"/>
                <w:numId w:val="1"/>
              </w:numPr>
              <w:ind w:left="360" w:hanging="360"/>
            </w:pPr>
            <w:r w:rsidRPr="00017260">
              <w:rPr>
                <w:b/>
              </w:rPr>
              <w:t>Valera EM</w:t>
            </w:r>
            <w:r w:rsidRPr="00017260">
              <w:t xml:space="preserve">, </w:t>
            </w:r>
            <w:proofErr w:type="spellStart"/>
            <w:r w:rsidRPr="00017260">
              <w:t>Faraone</w:t>
            </w:r>
            <w:proofErr w:type="spellEnd"/>
            <w:r w:rsidRPr="00017260">
              <w:t xml:space="preserve"> SV, Murray K, Seidman LJ. Meta-analysis of structural imaging findings in attention-deficit/hyperactivity disorder. </w:t>
            </w:r>
            <w:r w:rsidRPr="00017260">
              <w:rPr>
                <w:i/>
              </w:rPr>
              <w:t>Biological Psychiatry</w:t>
            </w:r>
            <w:r w:rsidRPr="00017260">
              <w:t>; 2007; 61; 1361-1369. PMID: 16950217</w:t>
            </w:r>
          </w:p>
          <w:p w14:paraId="4BFD0190" w14:textId="77777777" w:rsidR="004903F5" w:rsidRPr="00017260" w:rsidRDefault="008673E5">
            <w:pPr>
              <w:pStyle w:val="Normal1"/>
              <w:widowControl w:val="0"/>
              <w:numPr>
                <w:ilvl w:val="1"/>
                <w:numId w:val="1"/>
              </w:numPr>
              <w:ind w:left="360" w:hanging="360"/>
            </w:pPr>
            <w:r w:rsidRPr="00017260">
              <w:t xml:space="preserve">Makris N, Biederman J, </w:t>
            </w:r>
            <w:r w:rsidRPr="00017260">
              <w:rPr>
                <w:b/>
              </w:rPr>
              <w:t>Valera EM</w:t>
            </w:r>
            <w:r w:rsidRPr="00017260">
              <w:t xml:space="preserve">, Bush G, Kaiser J, Kennedy DN, </w:t>
            </w:r>
            <w:proofErr w:type="spellStart"/>
            <w:r w:rsidRPr="00017260">
              <w:t>Caviness</w:t>
            </w:r>
            <w:proofErr w:type="spellEnd"/>
            <w:r w:rsidRPr="00017260">
              <w:t xml:space="preserve"> VS, </w:t>
            </w:r>
            <w:proofErr w:type="spellStart"/>
            <w:r w:rsidRPr="00017260">
              <w:t>Faraone</w:t>
            </w:r>
            <w:proofErr w:type="spellEnd"/>
            <w:r w:rsidRPr="00017260">
              <w:t xml:space="preserve"> SV, Seidman LJ. Cortical thinning of the attention and executive function networks in adults with attention-deficit/hyperactivity disorder. </w:t>
            </w:r>
            <w:r w:rsidRPr="00017260">
              <w:rPr>
                <w:i/>
              </w:rPr>
              <w:t>Cerebral Cortex</w:t>
            </w:r>
            <w:r w:rsidRPr="00017260">
              <w:t>; 2007; 17; 1364-1375. PMID: 16920883.</w:t>
            </w:r>
          </w:p>
          <w:p w14:paraId="4431C994" w14:textId="77777777" w:rsidR="004903F5" w:rsidRPr="00017260" w:rsidRDefault="008673E5">
            <w:pPr>
              <w:pStyle w:val="Normal1"/>
              <w:widowControl w:val="0"/>
              <w:numPr>
                <w:ilvl w:val="1"/>
                <w:numId w:val="1"/>
              </w:numPr>
              <w:ind w:left="360" w:hanging="360"/>
            </w:pPr>
            <w:r w:rsidRPr="00017260">
              <w:t xml:space="preserve">Makris NM, Buka SL, Biederman J, Papadimitriou GM, Hodge SM, </w:t>
            </w:r>
            <w:r w:rsidRPr="00017260">
              <w:rPr>
                <w:b/>
              </w:rPr>
              <w:t>Valera EM</w:t>
            </w:r>
            <w:r w:rsidRPr="00017260">
              <w:t xml:space="preserve">, Brown AB, Bush G, </w:t>
            </w:r>
            <w:proofErr w:type="spellStart"/>
            <w:r w:rsidRPr="00017260">
              <w:t>Monuteaux</w:t>
            </w:r>
            <w:proofErr w:type="spellEnd"/>
            <w:r w:rsidRPr="00017260">
              <w:t xml:space="preserve"> MC, </w:t>
            </w:r>
            <w:proofErr w:type="spellStart"/>
            <w:r w:rsidRPr="00017260">
              <w:t>Caviness</w:t>
            </w:r>
            <w:proofErr w:type="spellEnd"/>
            <w:r w:rsidRPr="00017260">
              <w:t xml:space="preserve"> VS, Kennedy DN, Seidman LJ. Attention and executive systems abnormalities in adults with childhood ADHD: A DT-MRI study of connections. </w:t>
            </w:r>
            <w:r w:rsidRPr="00017260">
              <w:rPr>
                <w:i/>
              </w:rPr>
              <w:t>Cerebral Cortex</w:t>
            </w:r>
            <w:r w:rsidRPr="00017260">
              <w:t>, 2008; 18(5): 1210-1220. PMID: 17906338</w:t>
            </w:r>
          </w:p>
          <w:p w14:paraId="450F0B8E" w14:textId="108A791F" w:rsidR="004903F5" w:rsidRPr="00017260" w:rsidRDefault="008673E5">
            <w:pPr>
              <w:pStyle w:val="Normal1"/>
              <w:widowControl w:val="0"/>
              <w:numPr>
                <w:ilvl w:val="1"/>
                <w:numId w:val="1"/>
              </w:numPr>
              <w:ind w:left="360" w:hanging="360"/>
            </w:pPr>
            <w:r w:rsidRPr="00017260">
              <w:t>Bush G, Spencer T, Holmes</w:t>
            </w:r>
            <w:r w:rsidRPr="00017260">
              <w:rPr>
                <w:vertAlign w:val="superscript"/>
              </w:rPr>
              <w:t xml:space="preserve"> </w:t>
            </w:r>
            <w:r w:rsidRPr="00017260">
              <w:t xml:space="preserve">J, Shin LM, </w:t>
            </w:r>
            <w:proofErr w:type="spellStart"/>
            <w:r w:rsidRPr="00017260">
              <w:t>Surman</w:t>
            </w:r>
            <w:proofErr w:type="spellEnd"/>
            <w:r w:rsidRPr="00017260">
              <w:t xml:space="preserve"> C, </w:t>
            </w:r>
            <w:r w:rsidRPr="00017260">
              <w:rPr>
                <w:b/>
              </w:rPr>
              <w:t>Valera EM</w:t>
            </w:r>
            <w:r w:rsidRPr="00017260">
              <w:t xml:space="preserve">, Seidman LJ, Makris N, </w:t>
            </w:r>
            <w:proofErr w:type="spellStart"/>
            <w:r w:rsidRPr="00017260">
              <w:t>Aleardi</w:t>
            </w:r>
            <w:proofErr w:type="spellEnd"/>
            <w:r w:rsidRPr="00017260">
              <w:t xml:space="preserve"> M, Mick E, Biederman J. Functional </w:t>
            </w:r>
            <w:r w:rsidR="00FB648F" w:rsidRPr="00017260">
              <w:t>m</w:t>
            </w:r>
            <w:r w:rsidRPr="00017260">
              <w:t xml:space="preserve">agnetic </w:t>
            </w:r>
            <w:r w:rsidR="00FB648F" w:rsidRPr="00017260">
              <w:t>r</w:t>
            </w:r>
            <w:r w:rsidRPr="00017260">
              <w:t xml:space="preserve">esonance </w:t>
            </w:r>
            <w:r w:rsidR="00FB648F" w:rsidRPr="00017260">
              <w:t>i</w:t>
            </w:r>
            <w:r w:rsidRPr="00017260">
              <w:t xml:space="preserve">maging of </w:t>
            </w:r>
            <w:r w:rsidR="00FB648F" w:rsidRPr="00017260">
              <w:t>m</w:t>
            </w:r>
            <w:r w:rsidRPr="00017260">
              <w:t xml:space="preserve">ethylphenidate and </w:t>
            </w:r>
            <w:r w:rsidR="00FB648F" w:rsidRPr="00017260">
              <w:t>p</w:t>
            </w:r>
            <w:r w:rsidRPr="00017260">
              <w:t xml:space="preserve">lacebo in </w:t>
            </w:r>
            <w:r w:rsidR="00FB648F" w:rsidRPr="00017260">
              <w:t>a</w:t>
            </w:r>
            <w:r w:rsidRPr="00017260">
              <w:t xml:space="preserve">dults with </w:t>
            </w:r>
            <w:r w:rsidR="00FB648F" w:rsidRPr="00017260">
              <w:t>a</w:t>
            </w:r>
            <w:r w:rsidRPr="00017260">
              <w:t>ttention-</w:t>
            </w:r>
            <w:r w:rsidR="00FB648F" w:rsidRPr="00017260">
              <w:t>d</w:t>
            </w:r>
            <w:r w:rsidRPr="00017260">
              <w:t>eficit/</w:t>
            </w:r>
            <w:r w:rsidR="00FB648F" w:rsidRPr="00017260">
              <w:t>h</w:t>
            </w:r>
            <w:r w:rsidRPr="00017260">
              <w:t xml:space="preserve">yperactivity </w:t>
            </w:r>
            <w:r w:rsidR="00FB648F" w:rsidRPr="00017260">
              <w:t>d</w:t>
            </w:r>
            <w:r w:rsidRPr="00017260">
              <w:t xml:space="preserve">isorder during the </w:t>
            </w:r>
            <w:r w:rsidR="00FB648F" w:rsidRPr="00017260">
              <w:t>m</w:t>
            </w:r>
            <w:r w:rsidRPr="00017260">
              <w:t>ulti-</w:t>
            </w:r>
            <w:r w:rsidR="00FB648F" w:rsidRPr="00017260">
              <w:t>s</w:t>
            </w:r>
            <w:r w:rsidRPr="00017260">
              <w:t xml:space="preserve">ource </w:t>
            </w:r>
            <w:r w:rsidR="00FB648F" w:rsidRPr="00017260">
              <w:t>i</w:t>
            </w:r>
            <w:r w:rsidRPr="00017260">
              <w:t xml:space="preserve">nterference </w:t>
            </w:r>
            <w:r w:rsidR="00FB648F" w:rsidRPr="00017260">
              <w:t>t</w:t>
            </w:r>
            <w:r w:rsidRPr="00017260">
              <w:t xml:space="preserve">ask; </w:t>
            </w:r>
            <w:r w:rsidRPr="00017260">
              <w:rPr>
                <w:i/>
              </w:rPr>
              <w:t>Archives of General Psychiatry;</w:t>
            </w:r>
            <w:r w:rsidRPr="00017260">
              <w:t xml:space="preserve"> 2008; 65; 102-114. PMID: 18180434</w:t>
            </w:r>
          </w:p>
          <w:p w14:paraId="6D3B29CA" w14:textId="1ECB5ED8" w:rsidR="004903F5" w:rsidRPr="00017260" w:rsidRDefault="008673E5">
            <w:pPr>
              <w:pStyle w:val="Normal1"/>
              <w:widowControl w:val="0"/>
              <w:numPr>
                <w:ilvl w:val="1"/>
                <w:numId w:val="1"/>
              </w:numPr>
              <w:ind w:left="360" w:hanging="360"/>
            </w:pPr>
            <w:r w:rsidRPr="00017260">
              <w:t xml:space="preserve">Biederman J, Makris N, </w:t>
            </w:r>
            <w:r w:rsidRPr="00017260">
              <w:rPr>
                <w:b/>
              </w:rPr>
              <w:t>Valera EM</w:t>
            </w:r>
            <w:r w:rsidRPr="00017260">
              <w:t xml:space="preserve">, </w:t>
            </w:r>
            <w:proofErr w:type="spellStart"/>
            <w:r w:rsidRPr="00017260">
              <w:t>Monuteaux</w:t>
            </w:r>
            <w:proofErr w:type="spellEnd"/>
            <w:r w:rsidRPr="00017260">
              <w:t xml:space="preserve"> MC, Goldstein JM, Buka S, </w:t>
            </w:r>
            <w:proofErr w:type="spellStart"/>
            <w:r w:rsidRPr="00017260">
              <w:t>Boriel</w:t>
            </w:r>
            <w:proofErr w:type="spellEnd"/>
            <w:r w:rsidRPr="00017260">
              <w:t xml:space="preserve"> DL, Bandyopadhyay S, Kennedy DN, </w:t>
            </w:r>
            <w:proofErr w:type="spellStart"/>
            <w:r w:rsidRPr="00017260">
              <w:t>Caviness</w:t>
            </w:r>
            <w:proofErr w:type="spellEnd"/>
            <w:r w:rsidRPr="00017260">
              <w:t xml:space="preserve"> VS, Bush G, </w:t>
            </w:r>
            <w:proofErr w:type="spellStart"/>
            <w:r w:rsidRPr="00017260">
              <w:t>Aleardi</w:t>
            </w:r>
            <w:proofErr w:type="spellEnd"/>
            <w:r w:rsidRPr="00017260">
              <w:t xml:space="preserve"> M, </w:t>
            </w:r>
            <w:proofErr w:type="spellStart"/>
            <w:r w:rsidRPr="00017260">
              <w:t>Hammerness</w:t>
            </w:r>
            <w:proofErr w:type="spellEnd"/>
            <w:r w:rsidRPr="00017260">
              <w:t xml:space="preserve"> P, </w:t>
            </w:r>
            <w:proofErr w:type="spellStart"/>
            <w:r w:rsidRPr="00017260">
              <w:t>Faraone</w:t>
            </w:r>
            <w:proofErr w:type="spellEnd"/>
            <w:r w:rsidRPr="00017260">
              <w:t xml:space="preserve"> SV, Seidman LJ. Towards further understanding of the comorbidity between attention-</w:t>
            </w:r>
            <w:r w:rsidRPr="00017260">
              <w:lastRenderedPageBreak/>
              <w:t>deficit/hyperactivity diso</w:t>
            </w:r>
            <w:r w:rsidR="00602708" w:rsidRPr="00017260">
              <w:t>rder and bipolar disorder:  An </w:t>
            </w:r>
            <w:r w:rsidRPr="00017260">
              <w:t xml:space="preserve">MRI study of brain volumes. </w:t>
            </w:r>
            <w:r w:rsidRPr="00017260">
              <w:rPr>
                <w:i/>
              </w:rPr>
              <w:t>Psychological Medicine</w:t>
            </w:r>
            <w:r w:rsidRPr="00017260">
              <w:t>; 2008; 38; 1045-1056. PMID: 17935640</w:t>
            </w:r>
          </w:p>
          <w:p w14:paraId="11BF171B" w14:textId="3027CA2E" w:rsidR="004903F5" w:rsidRPr="00017260" w:rsidRDefault="008673E5">
            <w:pPr>
              <w:pStyle w:val="Normal1"/>
              <w:widowControl w:val="0"/>
              <w:numPr>
                <w:ilvl w:val="1"/>
                <w:numId w:val="1"/>
              </w:numPr>
              <w:ind w:left="360" w:hanging="360"/>
            </w:pPr>
            <w:proofErr w:type="spellStart"/>
            <w:r w:rsidRPr="00017260">
              <w:t>Monuteaux</w:t>
            </w:r>
            <w:proofErr w:type="spellEnd"/>
            <w:r w:rsidRPr="00017260">
              <w:t xml:space="preserve"> MC, Seidman LJ, </w:t>
            </w:r>
            <w:proofErr w:type="spellStart"/>
            <w:r w:rsidRPr="00017260">
              <w:t>Faraone</w:t>
            </w:r>
            <w:proofErr w:type="spellEnd"/>
            <w:r w:rsidRPr="00017260">
              <w:t xml:space="preserve"> SV, Makris N, Spencer T, </w:t>
            </w:r>
            <w:r w:rsidRPr="00017260">
              <w:rPr>
                <w:b/>
              </w:rPr>
              <w:t>Valera EM</w:t>
            </w:r>
            <w:r w:rsidRPr="00017260">
              <w:t>, Brown</w:t>
            </w:r>
            <w:r w:rsidRPr="00017260">
              <w:rPr>
                <w:vertAlign w:val="superscript"/>
              </w:rPr>
              <w:t xml:space="preserve"> </w:t>
            </w:r>
            <w:r w:rsidRPr="00017260">
              <w:t>A, Bush G, Doyle</w:t>
            </w:r>
            <w:r w:rsidRPr="00017260">
              <w:rPr>
                <w:vertAlign w:val="superscript"/>
              </w:rPr>
              <w:t xml:space="preserve"> </w:t>
            </w:r>
            <w:r w:rsidRPr="00017260">
              <w:t>AE, Hughes</w:t>
            </w:r>
            <w:r w:rsidRPr="00017260">
              <w:rPr>
                <w:vertAlign w:val="superscript"/>
              </w:rPr>
              <w:t xml:space="preserve"> </w:t>
            </w:r>
            <w:r w:rsidRPr="00017260">
              <w:t xml:space="preserve">S, </w:t>
            </w:r>
            <w:proofErr w:type="spellStart"/>
            <w:r w:rsidRPr="00017260">
              <w:t>Helliesen</w:t>
            </w:r>
            <w:proofErr w:type="spellEnd"/>
            <w:r w:rsidRPr="00017260">
              <w:rPr>
                <w:vertAlign w:val="superscript"/>
              </w:rPr>
              <w:t xml:space="preserve"> </w:t>
            </w:r>
            <w:r w:rsidRPr="00017260">
              <w:t xml:space="preserve">M, Mick E, Biederman J. A preliminary study of dopamine D4 receptor genotype and structural brain alterations in adults with ADHD. </w:t>
            </w:r>
            <w:r w:rsidRPr="00017260">
              <w:rPr>
                <w:i/>
              </w:rPr>
              <w:t>American Journal of Medical Genetics, Part B Neuropsychiatric Genetics</w:t>
            </w:r>
            <w:r w:rsidRPr="00017260">
              <w:t>; 2008, 147B: 1436-1441. PMID: 18951431</w:t>
            </w:r>
          </w:p>
          <w:p w14:paraId="6AE62FDD" w14:textId="5D520F74" w:rsidR="004903F5" w:rsidRPr="00017260" w:rsidRDefault="008673E5">
            <w:pPr>
              <w:pStyle w:val="Normal1"/>
              <w:widowControl w:val="0"/>
              <w:numPr>
                <w:ilvl w:val="1"/>
                <w:numId w:val="1"/>
              </w:numPr>
              <w:ind w:left="360" w:hanging="360"/>
            </w:pPr>
            <w:r w:rsidRPr="00017260">
              <w:rPr>
                <w:b/>
              </w:rPr>
              <w:t>Valera EM</w:t>
            </w:r>
            <w:r w:rsidRPr="00017260">
              <w:t xml:space="preserve">, Brown A, Biederman J, </w:t>
            </w:r>
            <w:proofErr w:type="spellStart"/>
            <w:r w:rsidRPr="00017260">
              <w:t>Faraone</w:t>
            </w:r>
            <w:proofErr w:type="spellEnd"/>
            <w:r w:rsidRPr="00017260">
              <w:t xml:space="preserve"> SV, Makris N, </w:t>
            </w:r>
            <w:proofErr w:type="spellStart"/>
            <w:r w:rsidRPr="00017260">
              <w:t>Monuteaux</w:t>
            </w:r>
            <w:proofErr w:type="spellEnd"/>
            <w:r w:rsidRPr="00017260">
              <w:t xml:space="preserve"> MC, Whitfield-</w:t>
            </w:r>
            <w:proofErr w:type="spellStart"/>
            <w:r w:rsidRPr="00017260">
              <w:t>Gabrieli</w:t>
            </w:r>
            <w:proofErr w:type="spellEnd"/>
            <w:r w:rsidRPr="00017260">
              <w:t xml:space="preserve"> S, </w:t>
            </w:r>
            <w:proofErr w:type="spellStart"/>
            <w:r w:rsidRPr="00017260">
              <w:t>Vitulano</w:t>
            </w:r>
            <w:proofErr w:type="spellEnd"/>
            <w:r w:rsidRPr="00017260">
              <w:t xml:space="preserve"> M, Schiller M, Seidman LJ. Sex differences in the functional neuroanatomy of working memory in adults with ADHD. </w:t>
            </w:r>
            <w:r w:rsidRPr="00017260">
              <w:rPr>
                <w:i/>
              </w:rPr>
              <w:t>American Journal of Psychiatry;</w:t>
            </w:r>
            <w:r w:rsidRPr="00017260">
              <w:t xml:space="preserve"> 2010; 167:86-94. PMID: 19884224</w:t>
            </w:r>
          </w:p>
          <w:p w14:paraId="1BC70EF3" w14:textId="77777777" w:rsidR="004903F5" w:rsidRPr="00017260" w:rsidRDefault="008673E5">
            <w:pPr>
              <w:pStyle w:val="Normal1"/>
              <w:widowControl w:val="0"/>
              <w:numPr>
                <w:ilvl w:val="1"/>
                <w:numId w:val="1"/>
              </w:numPr>
              <w:ind w:left="360" w:hanging="360"/>
            </w:pPr>
            <w:r w:rsidRPr="00017260">
              <w:t xml:space="preserve">Brown AB, Biederman J, </w:t>
            </w:r>
            <w:r w:rsidRPr="00017260">
              <w:rPr>
                <w:b/>
              </w:rPr>
              <w:t>Valera EM</w:t>
            </w:r>
            <w:r w:rsidRPr="00017260">
              <w:t xml:space="preserve">, Doyle AE, Bush G, Spencer T, </w:t>
            </w:r>
            <w:proofErr w:type="spellStart"/>
            <w:r w:rsidRPr="00017260">
              <w:t>Monuteaux</w:t>
            </w:r>
            <w:proofErr w:type="spellEnd"/>
            <w:r w:rsidRPr="00017260">
              <w:t xml:space="preserve"> MC, Mick E,</w:t>
            </w:r>
            <w:r w:rsidRPr="00017260">
              <w:rPr>
                <w:b/>
              </w:rPr>
              <w:t xml:space="preserve"> </w:t>
            </w:r>
            <w:r w:rsidRPr="00017260">
              <w:t>Whitfield-</w:t>
            </w:r>
            <w:proofErr w:type="spellStart"/>
            <w:r w:rsidRPr="00017260">
              <w:t>Gabrieli</w:t>
            </w:r>
            <w:proofErr w:type="spellEnd"/>
            <w:r w:rsidRPr="00017260">
              <w:t xml:space="preserve"> S, Makris N, </w:t>
            </w:r>
            <w:proofErr w:type="spellStart"/>
            <w:r w:rsidRPr="00017260">
              <w:t>LaViolette</w:t>
            </w:r>
            <w:proofErr w:type="spellEnd"/>
            <w:r w:rsidRPr="00017260">
              <w:t xml:space="preserve"> PS, Oscar-Berman M, </w:t>
            </w:r>
            <w:proofErr w:type="spellStart"/>
            <w:r w:rsidRPr="00017260">
              <w:t>Faraone</w:t>
            </w:r>
            <w:proofErr w:type="spellEnd"/>
            <w:r w:rsidRPr="00017260">
              <w:t xml:space="preserve"> SV, Seidman LJ. Effect</w:t>
            </w:r>
            <w:r w:rsidRPr="00017260">
              <w:rPr>
                <w:b/>
              </w:rPr>
              <w:t xml:space="preserve"> </w:t>
            </w:r>
            <w:r w:rsidRPr="00017260">
              <w:t xml:space="preserve">of dopamine transporter gene (SLC6A3) variation on dorsal anterior cingulate function in ADHD. </w:t>
            </w:r>
            <w:r w:rsidRPr="00017260">
              <w:rPr>
                <w:i/>
              </w:rPr>
              <w:t>American Journal of Medical Genetics, Part B Neuropsychiatric Genetics</w:t>
            </w:r>
            <w:r w:rsidRPr="00017260">
              <w:t>; 2010; 153B:365-75. PMID 19676101</w:t>
            </w:r>
          </w:p>
          <w:p w14:paraId="3E9535DA" w14:textId="77777777" w:rsidR="004903F5" w:rsidRPr="00017260" w:rsidRDefault="008673E5">
            <w:pPr>
              <w:pStyle w:val="Normal1"/>
              <w:widowControl w:val="0"/>
              <w:numPr>
                <w:ilvl w:val="1"/>
                <w:numId w:val="1"/>
              </w:numPr>
              <w:ind w:left="360" w:hanging="360"/>
            </w:pPr>
            <w:r w:rsidRPr="00017260">
              <w:t xml:space="preserve">Makris N, Seidman LJ, </w:t>
            </w:r>
            <w:r w:rsidRPr="00017260">
              <w:rPr>
                <w:b/>
              </w:rPr>
              <w:t>Valera EM</w:t>
            </w:r>
            <w:r w:rsidRPr="00017260">
              <w:t xml:space="preserve">, </w:t>
            </w:r>
            <w:proofErr w:type="spellStart"/>
            <w:r w:rsidRPr="00017260">
              <w:t>Monuteaux</w:t>
            </w:r>
            <w:proofErr w:type="spellEnd"/>
            <w:r w:rsidRPr="00017260">
              <w:t xml:space="preserve"> M, Kennedy DN, </w:t>
            </w:r>
            <w:proofErr w:type="spellStart"/>
            <w:r w:rsidRPr="00017260">
              <w:t>Caviness</w:t>
            </w:r>
            <w:proofErr w:type="spellEnd"/>
            <w:r w:rsidRPr="00017260">
              <w:t xml:space="preserve"> VS Jr, Crum K, Brown AB, Bush G, </w:t>
            </w:r>
            <w:proofErr w:type="spellStart"/>
            <w:r w:rsidRPr="00017260">
              <w:t>Faraone</w:t>
            </w:r>
            <w:proofErr w:type="spellEnd"/>
            <w:r w:rsidRPr="00017260">
              <w:t xml:space="preserve"> S, Biederman J. Anterior cingulate volumetric alterations in treatment-naïve adults with ADHD: A pilot study. </w:t>
            </w:r>
            <w:r w:rsidRPr="00017260">
              <w:rPr>
                <w:i/>
              </w:rPr>
              <w:t xml:space="preserve">Journal of Attention Disorders; </w:t>
            </w:r>
            <w:r w:rsidRPr="00017260">
              <w:t>2010; 13:407-413. PMID: 20008822</w:t>
            </w:r>
          </w:p>
          <w:p w14:paraId="7D3FC129" w14:textId="77777777" w:rsidR="004903F5" w:rsidRPr="00017260" w:rsidRDefault="008673E5">
            <w:pPr>
              <w:pStyle w:val="Normal1"/>
              <w:widowControl w:val="0"/>
              <w:numPr>
                <w:ilvl w:val="1"/>
                <w:numId w:val="1"/>
              </w:numPr>
              <w:ind w:left="360" w:hanging="360"/>
            </w:pPr>
            <w:proofErr w:type="spellStart"/>
            <w:r w:rsidRPr="00017260">
              <w:t>Stoodley</w:t>
            </w:r>
            <w:proofErr w:type="spellEnd"/>
            <w:r w:rsidRPr="00017260">
              <w:t xml:space="preserve"> CJ, </w:t>
            </w:r>
            <w:r w:rsidRPr="00017260">
              <w:rPr>
                <w:b/>
              </w:rPr>
              <w:t>Valera EM</w:t>
            </w:r>
            <w:r w:rsidRPr="00017260">
              <w:t xml:space="preserve">, </w:t>
            </w:r>
            <w:proofErr w:type="spellStart"/>
            <w:r w:rsidRPr="00017260">
              <w:t>Schmahmann</w:t>
            </w:r>
            <w:proofErr w:type="spellEnd"/>
            <w:r w:rsidRPr="00017260">
              <w:t xml:space="preserve"> JD. An fMRI case study of functional topography in the human cerebellum. </w:t>
            </w:r>
            <w:r w:rsidRPr="00017260">
              <w:rPr>
                <w:i/>
              </w:rPr>
              <w:t>Behavioral Neurology;</w:t>
            </w:r>
            <w:r w:rsidRPr="00017260">
              <w:t xml:space="preserve"> 2010; 23:65-79. PMID: 20714062</w:t>
            </w:r>
          </w:p>
          <w:p w14:paraId="11E2415A" w14:textId="77777777" w:rsidR="004903F5" w:rsidRPr="00017260" w:rsidRDefault="008673E5">
            <w:pPr>
              <w:pStyle w:val="Normal1"/>
              <w:widowControl w:val="0"/>
              <w:numPr>
                <w:ilvl w:val="1"/>
                <w:numId w:val="1"/>
              </w:numPr>
              <w:ind w:left="360" w:hanging="360"/>
            </w:pPr>
            <w:r w:rsidRPr="00017260">
              <w:rPr>
                <w:b/>
              </w:rPr>
              <w:t>Valera EM</w:t>
            </w:r>
            <w:r w:rsidRPr="00017260">
              <w:t xml:space="preserve">, Spencer RMC, </w:t>
            </w:r>
            <w:proofErr w:type="spellStart"/>
            <w:r w:rsidRPr="00017260">
              <w:t>Zeffiro</w:t>
            </w:r>
            <w:proofErr w:type="spellEnd"/>
            <w:r w:rsidRPr="00017260">
              <w:t xml:space="preserve"> TA, Makris N, Spencer TJ, </w:t>
            </w:r>
            <w:proofErr w:type="spellStart"/>
            <w:r w:rsidRPr="00017260">
              <w:t>Faraone</w:t>
            </w:r>
            <w:proofErr w:type="spellEnd"/>
            <w:r w:rsidRPr="00017260">
              <w:t xml:space="preserve"> SV, Biederman J, Seidman LJ. Neural substrates of impaired sensorimotor timing in adult attention-deficit/hyperactivity disorder. </w:t>
            </w:r>
            <w:r w:rsidRPr="00017260">
              <w:rPr>
                <w:i/>
              </w:rPr>
              <w:t>Biological Psychiatry;</w:t>
            </w:r>
            <w:r w:rsidRPr="00017260">
              <w:t xml:space="preserve"> 2010; 68:359-367. NIHMSID # 208913; PMID: 20619827</w:t>
            </w:r>
          </w:p>
          <w:p w14:paraId="2FF1CC20" w14:textId="1D56B848" w:rsidR="004903F5" w:rsidRPr="00017260" w:rsidRDefault="008673E5">
            <w:pPr>
              <w:pStyle w:val="Normal1"/>
              <w:widowControl w:val="0"/>
              <w:numPr>
                <w:ilvl w:val="1"/>
                <w:numId w:val="1"/>
              </w:numPr>
              <w:ind w:left="360" w:hanging="360"/>
            </w:pPr>
            <w:r w:rsidRPr="00017260">
              <w:t xml:space="preserve">Seidman LJ, Biederman J, Liang L, </w:t>
            </w:r>
            <w:r w:rsidRPr="00017260">
              <w:rPr>
                <w:b/>
              </w:rPr>
              <w:t>Valera EM</w:t>
            </w:r>
            <w:r w:rsidRPr="00017260">
              <w:t xml:space="preserve">, </w:t>
            </w:r>
            <w:proofErr w:type="spellStart"/>
            <w:r w:rsidRPr="00017260">
              <w:t>Monuteaux</w:t>
            </w:r>
            <w:proofErr w:type="spellEnd"/>
            <w:r w:rsidRPr="00017260">
              <w:t xml:space="preserve"> MC, Brown A, Kaiser J, Spencer T, </w:t>
            </w:r>
            <w:proofErr w:type="spellStart"/>
            <w:r w:rsidRPr="00017260">
              <w:t>Faraone</w:t>
            </w:r>
            <w:proofErr w:type="spellEnd"/>
            <w:r w:rsidRPr="00017260">
              <w:t xml:space="preserve"> SV, Makris N. Gray matter alterations in adults with </w:t>
            </w:r>
            <w:r w:rsidR="00FB648F" w:rsidRPr="00017260">
              <w:t>a</w:t>
            </w:r>
            <w:r w:rsidRPr="00017260">
              <w:t>ttention-</w:t>
            </w:r>
            <w:r w:rsidR="00FB648F" w:rsidRPr="00017260">
              <w:t>d</w:t>
            </w:r>
            <w:r w:rsidRPr="00017260">
              <w:t>eficit/</w:t>
            </w:r>
            <w:r w:rsidR="00FB648F" w:rsidRPr="00017260">
              <w:t>h</w:t>
            </w:r>
            <w:r w:rsidRPr="00017260">
              <w:t xml:space="preserve">yperactivity disorder identified by </w:t>
            </w:r>
            <w:proofErr w:type="gramStart"/>
            <w:r w:rsidRPr="00017260">
              <w:t>voxel based</w:t>
            </w:r>
            <w:proofErr w:type="gramEnd"/>
            <w:r w:rsidRPr="00017260">
              <w:t xml:space="preserve"> morphometry. </w:t>
            </w:r>
            <w:r w:rsidRPr="00017260">
              <w:rPr>
                <w:i/>
              </w:rPr>
              <w:t>Biological Psychiatry</w:t>
            </w:r>
            <w:r w:rsidRPr="00017260">
              <w:t>; 2011; 69: 857-866. PMID: 21183160</w:t>
            </w:r>
          </w:p>
          <w:p w14:paraId="6A30A477" w14:textId="77777777" w:rsidR="004903F5" w:rsidRPr="00017260" w:rsidRDefault="008673E5">
            <w:pPr>
              <w:pStyle w:val="Normal1"/>
              <w:widowControl w:val="0"/>
              <w:numPr>
                <w:ilvl w:val="1"/>
                <w:numId w:val="1"/>
              </w:numPr>
              <w:ind w:left="360" w:hanging="360"/>
            </w:pPr>
            <w:r w:rsidRPr="00017260">
              <w:t xml:space="preserve">Brown AB, Biederman J, </w:t>
            </w:r>
            <w:r w:rsidRPr="00017260">
              <w:rPr>
                <w:b/>
              </w:rPr>
              <w:t>Valera EM</w:t>
            </w:r>
            <w:r w:rsidRPr="00017260">
              <w:t>, Makris N, Doyle A, Whitfield-</w:t>
            </w:r>
            <w:proofErr w:type="spellStart"/>
            <w:r w:rsidRPr="00017260">
              <w:t>Gabrieli</w:t>
            </w:r>
            <w:proofErr w:type="spellEnd"/>
            <w:r w:rsidRPr="00017260">
              <w:t xml:space="preserve"> S, Mick E, Spencer T, </w:t>
            </w:r>
            <w:proofErr w:type="spellStart"/>
            <w:r w:rsidRPr="00017260">
              <w:t>Faraone</w:t>
            </w:r>
            <w:proofErr w:type="spellEnd"/>
            <w:r w:rsidRPr="00017260">
              <w:t xml:space="preserve"> S, Seidman L. Relationship of DAT1 and adult ADHD to task-positive and task-negative working memory networks. </w:t>
            </w:r>
            <w:r w:rsidRPr="00017260">
              <w:rPr>
                <w:i/>
              </w:rPr>
              <w:t>Psychiatry Research: Neuroimaging</w:t>
            </w:r>
            <w:r w:rsidRPr="00017260">
              <w:t>; 2011; 193: 7-16. PMID: 21596533</w:t>
            </w:r>
          </w:p>
          <w:p w14:paraId="672255F3" w14:textId="22E858A2" w:rsidR="004903F5" w:rsidRPr="00017260" w:rsidRDefault="008673E5">
            <w:pPr>
              <w:pStyle w:val="Normal1"/>
              <w:widowControl w:val="0"/>
              <w:numPr>
                <w:ilvl w:val="1"/>
                <w:numId w:val="1"/>
              </w:numPr>
              <w:ind w:left="360" w:hanging="360"/>
            </w:pPr>
            <w:proofErr w:type="spellStart"/>
            <w:r w:rsidRPr="00017260">
              <w:t>Stoodley</w:t>
            </w:r>
            <w:proofErr w:type="spellEnd"/>
            <w:r w:rsidRPr="00017260">
              <w:t xml:space="preserve"> CJ, </w:t>
            </w:r>
            <w:r w:rsidRPr="00017260">
              <w:rPr>
                <w:b/>
              </w:rPr>
              <w:t>Valera EM</w:t>
            </w:r>
            <w:r w:rsidRPr="00017260">
              <w:t xml:space="preserve">, </w:t>
            </w:r>
            <w:proofErr w:type="spellStart"/>
            <w:r w:rsidRPr="00017260">
              <w:t>Schmahmann</w:t>
            </w:r>
            <w:proofErr w:type="spellEnd"/>
            <w:r w:rsidRPr="00017260">
              <w:t xml:space="preserve"> JD. Functional topography of the cerebellum for motor and cognitive tasks: An fMRI study. </w:t>
            </w:r>
            <w:proofErr w:type="spellStart"/>
            <w:r w:rsidRPr="00017260">
              <w:rPr>
                <w:i/>
              </w:rPr>
              <w:t>NeuroImage</w:t>
            </w:r>
            <w:proofErr w:type="spellEnd"/>
            <w:r w:rsidRPr="00017260">
              <w:t>; 2012; 59: 1560-1570. PMID: 21907811</w:t>
            </w:r>
          </w:p>
          <w:p w14:paraId="2B483A9F" w14:textId="58D80CB7" w:rsidR="004903F5" w:rsidRPr="00017260" w:rsidRDefault="008673E5">
            <w:pPr>
              <w:pStyle w:val="Normal1"/>
              <w:widowControl w:val="0"/>
              <w:numPr>
                <w:ilvl w:val="1"/>
                <w:numId w:val="1"/>
              </w:numPr>
              <w:ind w:left="360" w:hanging="360"/>
            </w:pPr>
            <w:r w:rsidRPr="00017260">
              <w:t xml:space="preserve">Brown A, Biederman J, </w:t>
            </w:r>
            <w:r w:rsidRPr="00017260">
              <w:rPr>
                <w:b/>
              </w:rPr>
              <w:t>Valera EM</w:t>
            </w:r>
            <w:r w:rsidRPr="00017260">
              <w:t xml:space="preserve">, </w:t>
            </w:r>
            <w:proofErr w:type="spellStart"/>
            <w:r w:rsidRPr="00017260">
              <w:t>Lomedico</w:t>
            </w:r>
            <w:proofErr w:type="spellEnd"/>
            <w:r w:rsidRPr="00017260">
              <w:t xml:space="preserve"> A, </w:t>
            </w:r>
            <w:proofErr w:type="spellStart"/>
            <w:r w:rsidRPr="00017260">
              <w:t>Aleardi</w:t>
            </w:r>
            <w:proofErr w:type="spellEnd"/>
            <w:r w:rsidRPr="00017260">
              <w:t xml:space="preserve"> M, Makris N, Seidman LJ. Working memory network alterations and associated symptoms in adults with ADHD and </w:t>
            </w:r>
            <w:r w:rsidR="00FB648F" w:rsidRPr="00017260">
              <w:t>b</w:t>
            </w:r>
            <w:r w:rsidRPr="00017260">
              <w:t xml:space="preserve">ipolar </w:t>
            </w:r>
            <w:r w:rsidR="00FB648F" w:rsidRPr="00017260">
              <w:t>d</w:t>
            </w:r>
            <w:r w:rsidRPr="00017260">
              <w:t xml:space="preserve">isorder. </w:t>
            </w:r>
            <w:r w:rsidRPr="00017260">
              <w:rPr>
                <w:i/>
              </w:rPr>
              <w:t>Journal of Psychiatric Research</w:t>
            </w:r>
            <w:r w:rsidRPr="00017260">
              <w:t>; 2012; 46: 476-483. PMID: 22272986</w:t>
            </w:r>
          </w:p>
          <w:p w14:paraId="0CFDBC75" w14:textId="77777777" w:rsidR="004903F5" w:rsidRPr="00017260" w:rsidRDefault="008673E5">
            <w:pPr>
              <w:pStyle w:val="Normal1"/>
              <w:widowControl w:val="0"/>
              <w:numPr>
                <w:ilvl w:val="1"/>
                <w:numId w:val="1"/>
              </w:numPr>
              <w:ind w:left="360" w:hanging="360"/>
            </w:pPr>
            <w:r w:rsidRPr="00017260">
              <w:t xml:space="preserve">Makris N, Seidman LJ, Brown A, </w:t>
            </w:r>
            <w:r w:rsidRPr="00017260">
              <w:rPr>
                <w:b/>
              </w:rPr>
              <w:t>Valera EM</w:t>
            </w:r>
            <w:r w:rsidRPr="00017260">
              <w:t xml:space="preserve">, Kaiser JR, Petty CR, Liang L, </w:t>
            </w:r>
            <w:proofErr w:type="spellStart"/>
            <w:r w:rsidRPr="00017260">
              <w:t>Aleardi</w:t>
            </w:r>
            <w:proofErr w:type="spellEnd"/>
            <w:r w:rsidRPr="00017260">
              <w:t xml:space="preserve"> M, </w:t>
            </w:r>
            <w:proofErr w:type="spellStart"/>
            <w:r w:rsidRPr="00017260">
              <w:t>Boriel</w:t>
            </w:r>
            <w:proofErr w:type="spellEnd"/>
            <w:r w:rsidRPr="00017260">
              <w:t xml:space="preserve"> D, Henderson CS, Giddens M, </w:t>
            </w:r>
            <w:proofErr w:type="spellStart"/>
            <w:r w:rsidRPr="00017260">
              <w:t>Faraone</w:t>
            </w:r>
            <w:proofErr w:type="spellEnd"/>
            <w:r w:rsidRPr="00017260">
              <w:t xml:space="preserve"> SV, Spencer TS, Biederman J. Further understanding of the comorbidity between attention-deficit/hyperactivity disorder and bipolar disorder in adults: An MRI study of cortical thickness. </w:t>
            </w:r>
            <w:r w:rsidRPr="00017260">
              <w:rPr>
                <w:i/>
              </w:rPr>
              <w:t>Psychiatry Research: Neuroimaging</w:t>
            </w:r>
            <w:r w:rsidRPr="00017260">
              <w:t>; 2012; 202:1-11. PMID: 2264068</w:t>
            </w:r>
          </w:p>
          <w:p w14:paraId="7D338E0C" w14:textId="4E02C2DF" w:rsidR="004903F5" w:rsidRPr="00017260" w:rsidRDefault="008673E5">
            <w:pPr>
              <w:pStyle w:val="Normal1"/>
              <w:widowControl w:val="0"/>
              <w:numPr>
                <w:ilvl w:val="1"/>
                <w:numId w:val="1"/>
              </w:numPr>
              <w:ind w:left="360" w:hanging="360"/>
              <w:rPr>
                <w:color w:val="auto"/>
              </w:rPr>
            </w:pPr>
            <w:r w:rsidRPr="00017260">
              <w:t xml:space="preserve">Makris N, </w:t>
            </w:r>
            <w:r w:rsidRPr="00017260">
              <w:rPr>
                <w:color w:val="auto"/>
              </w:rPr>
              <w:t xml:space="preserve">Liang L, Biederman J, </w:t>
            </w:r>
            <w:r w:rsidRPr="00017260">
              <w:rPr>
                <w:b/>
                <w:color w:val="auto"/>
              </w:rPr>
              <w:t>Valera EM</w:t>
            </w:r>
            <w:r w:rsidRPr="00017260">
              <w:rPr>
                <w:color w:val="auto"/>
              </w:rPr>
              <w:t xml:space="preserve">, Brown A, Petty C, Spencer T, </w:t>
            </w:r>
            <w:proofErr w:type="spellStart"/>
            <w:r w:rsidRPr="00017260">
              <w:rPr>
                <w:color w:val="auto"/>
              </w:rPr>
              <w:t>Faraone</w:t>
            </w:r>
            <w:proofErr w:type="spellEnd"/>
            <w:r w:rsidRPr="00017260">
              <w:rPr>
                <w:color w:val="auto"/>
              </w:rPr>
              <w:t xml:space="preserve"> S, Seidman LJ. Toward Defining the Neural Substrates of ADHD: A </w:t>
            </w:r>
            <w:r w:rsidR="00FB648F" w:rsidRPr="00017260">
              <w:rPr>
                <w:color w:val="auto"/>
              </w:rPr>
              <w:t>c</w:t>
            </w:r>
            <w:r w:rsidRPr="00017260">
              <w:rPr>
                <w:color w:val="auto"/>
              </w:rPr>
              <w:t xml:space="preserve">ontrolled </w:t>
            </w:r>
            <w:r w:rsidR="00FB648F" w:rsidRPr="00017260">
              <w:rPr>
                <w:color w:val="auto"/>
              </w:rPr>
              <w:t>s</w:t>
            </w:r>
            <w:r w:rsidRPr="00017260">
              <w:rPr>
                <w:color w:val="auto"/>
              </w:rPr>
              <w:t xml:space="preserve">tructural MRI </w:t>
            </w:r>
            <w:r w:rsidR="00FB648F" w:rsidRPr="00017260">
              <w:rPr>
                <w:color w:val="auto"/>
              </w:rPr>
              <w:t>s</w:t>
            </w:r>
            <w:r w:rsidRPr="00017260">
              <w:rPr>
                <w:color w:val="auto"/>
              </w:rPr>
              <w:t xml:space="preserve">tudy in </w:t>
            </w:r>
            <w:r w:rsidR="00FB648F" w:rsidRPr="00017260">
              <w:rPr>
                <w:color w:val="auto"/>
              </w:rPr>
              <w:t>m</w:t>
            </w:r>
            <w:r w:rsidRPr="00017260">
              <w:rPr>
                <w:color w:val="auto"/>
              </w:rPr>
              <w:t>edication-</w:t>
            </w:r>
            <w:r w:rsidR="00FB648F" w:rsidRPr="00017260">
              <w:rPr>
                <w:color w:val="auto"/>
              </w:rPr>
              <w:t>n</w:t>
            </w:r>
            <w:r w:rsidRPr="00017260">
              <w:rPr>
                <w:color w:val="auto"/>
              </w:rPr>
              <w:t xml:space="preserve">aïve </w:t>
            </w:r>
            <w:r w:rsidR="00FB648F" w:rsidRPr="00017260">
              <w:rPr>
                <w:color w:val="auto"/>
              </w:rPr>
              <w:t>a</w:t>
            </w:r>
            <w:r w:rsidRPr="00017260">
              <w:rPr>
                <w:color w:val="auto"/>
              </w:rPr>
              <w:t xml:space="preserve">dults. </w:t>
            </w:r>
            <w:r w:rsidRPr="00017260">
              <w:rPr>
                <w:i/>
                <w:color w:val="auto"/>
              </w:rPr>
              <w:t>Journal of Attention Disorders</w:t>
            </w:r>
            <w:r w:rsidRPr="00017260">
              <w:rPr>
                <w:color w:val="auto"/>
              </w:rPr>
              <w:t xml:space="preserve">; </w:t>
            </w:r>
            <w:r w:rsidR="00793143" w:rsidRPr="00017260">
              <w:rPr>
                <w:color w:val="auto"/>
              </w:rPr>
              <w:t>2015</w:t>
            </w:r>
            <w:r w:rsidR="0012299A" w:rsidRPr="00017260">
              <w:rPr>
                <w:color w:val="auto"/>
              </w:rPr>
              <w:t>; 19: 944-</w:t>
            </w:r>
            <w:r w:rsidR="00762A70" w:rsidRPr="00017260">
              <w:rPr>
                <w:color w:val="auto"/>
              </w:rPr>
              <w:t>9</w:t>
            </w:r>
            <w:r w:rsidR="0012299A" w:rsidRPr="00017260">
              <w:rPr>
                <w:color w:val="auto"/>
              </w:rPr>
              <w:t>53</w:t>
            </w:r>
            <w:r w:rsidRPr="00017260">
              <w:rPr>
                <w:color w:val="auto"/>
              </w:rPr>
              <w:t>. PMID: 24189200</w:t>
            </w:r>
          </w:p>
          <w:p w14:paraId="3DDD4F61" w14:textId="77777777" w:rsidR="004903F5" w:rsidRPr="00017260" w:rsidRDefault="008673E5">
            <w:pPr>
              <w:pStyle w:val="Normal1"/>
              <w:widowControl w:val="0"/>
              <w:numPr>
                <w:ilvl w:val="1"/>
                <w:numId w:val="1"/>
              </w:numPr>
              <w:ind w:left="360" w:hanging="360"/>
              <w:rPr>
                <w:color w:val="auto"/>
              </w:rPr>
            </w:pPr>
            <w:proofErr w:type="spellStart"/>
            <w:r w:rsidRPr="00017260">
              <w:rPr>
                <w:color w:val="auto"/>
              </w:rPr>
              <w:t>Kurdziel</w:t>
            </w:r>
            <w:proofErr w:type="spellEnd"/>
            <w:r w:rsidRPr="00017260">
              <w:rPr>
                <w:color w:val="auto"/>
              </w:rPr>
              <w:t xml:space="preserve"> LB, Dempsey K, </w:t>
            </w:r>
            <w:proofErr w:type="spellStart"/>
            <w:r w:rsidRPr="00017260">
              <w:rPr>
                <w:color w:val="auto"/>
              </w:rPr>
              <w:t>Zahara</w:t>
            </w:r>
            <w:proofErr w:type="spellEnd"/>
            <w:r w:rsidRPr="00017260">
              <w:rPr>
                <w:color w:val="auto"/>
              </w:rPr>
              <w:t xml:space="preserve"> M, </w:t>
            </w:r>
            <w:r w:rsidRPr="00017260">
              <w:rPr>
                <w:b/>
                <w:color w:val="auto"/>
              </w:rPr>
              <w:t>Valera E</w:t>
            </w:r>
            <w:r w:rsidRPr="00017260">
              <w:rPr>
                <w:color w:val="auto"/>
              </w:rPr>
              <w:t xml:space="preserve">, Spencer RMC. Impaired visuomotor adaptation in adults with ADHD. </w:t>
            </w:r>
            <w:r w:rsidRPr="00017260">
              <w:rPr>
                <w:i/>
                <w:color w:val="auto"/>
              </w:rPr>
              <w:t>Experimental Brain Research</w:t>
            </w:r>
            <w:r w:rsidRPr="00017260">
              <w:rPr>
                <w:color w:val="auto"/>
              </w:rPr>
              <w:t>; 2015; 233: 1145-1153.</w:t>
            </w:r>
          </w:p>
          <w:p w14:paraId="6E3B212A" w14:textId="5FCEEA7F" w:rsidR="004903F5" w:rsidRPr="00017260" w:rsidRDefault="008673E5">
            <w:pPr>
              <w:pStyle w:val="Normal1"/>
              <w:widowControl w:val="0"/>
              <w:numPr>
                <w:ilvl w:val="1"/>
                <w:numId w:val="1"/>
              </w:numPr>
              <w:ind w:left="360" w:hanging="360"/>
              <w:rPr>
                <w:color w:val="auto"/>
              </w:rPr>
            </w:pPr>
            <w:proofErr w:type="spellStart"/>
            <w:r w:rsidRPr="00017260">
              <w:rPr>
                <w:color w:val="auto"/>
              </w:rPr>
              <w:t>Kucyi</w:t>
            </w:r>
            <w:proofErr w:type="spellEnd"/>
            <w:r w:rsidRPr="00017260">
              <w:rPr>
                <w:color w:val="auto"/>
              </w:rPr>
              <w:t xml:space="preserve"> A, Hove MJ, Biederman J, Van Dijk KRA, </w:t>
            </w:r>
            <w:r w:rsidRPr="00017260">
              <w:rPr>
                <w:b/>
                <w:color w:val="auto"/>
              </w:rPr>
              <w:t>Valera EM</w:t>
            </w:r>
            <w:r w:rsidRPr="00017260">
              <w:rPr>
                <w:color w:val="auto"/>
              </w:rPr>
              <w:t xml:space="preserve">. Disrupted functional connectivity of cerebellar default network areas in attention-deficit/hyperactivity disorder. </w:t>
            </w:r>
            <w:r w:rsidRPr="00017260">
              <w:rPr>
                <w:i/>
                <w:color w:val="auto"/>
              </w:rPr>
              <w:t>Human Brain Mapping</w:t>
            </w:r>
            <w:r w:rsidRPr="00017260">
              <w:rPr>
                <w:color w:val="auto"/>
              </w:rPr>
              <w:t>; 2015</w:t>
            </w:r>
            <w:r w:rsidR="0012299A" w:rsidRPr="00017260">
              <w:rPr>
                <w:color w:val="auto"/>
              </w:rPr>
              <w:t>;</w:t>
            </w:r>
            <w:r w:rsidRPr="00017260">
              <w:rPr>
                <w:color w:val="auto"/>
              </w:rPr>
              <w:t xml:space="preserve"> </w:t>
            </w:r>
            <w:r w:rsidR="0012299A" w:rsidRPr="00017260">
              <w:rPr>
                <w:color w:val="auto"/>
              </w:rPr>
              <w:t>36: 3373-</w:t>
            </w:r>
            <w:r w:rsidR="00762A70" w:rsidRPr="00017260">
              <w:rPr>
                <w:color w:val="auto"/>
              </w:rPr>
              <w:t>33</w:t>
            </w:r>
            <w:r w:rsidR="0012299A" w:rsidRPr="00017260">
              <w:rPr>
                <w:color w:val="auto"/>
              </w:rPr>
              <w:t>86</w:t>
            </w:r>
            <w:r w:rsidRPr="00017260">
              <w:rPr>
                <w:color w:val="auto"/>
              </w:rPr>
              <w:t>.</w:t>
            </w:r>
            <w:r w:rsidR="0012299A" w:rsidRPr="00017260">
              <w:rPr>
                <w:color w:val="auto"/>
              </w:rPr>
              <w:t xml:space="preserve"> PMID: 26109476</w:t>
            </w:r>
          </w:p>
          <w:p w14:paraId="24921582" w14:textId="4544C9E5" w:rsidR="0037488C" w:rsidRPr="00017260" w:rsidRDefault="008673E5" w:rsidP="0037488C">
            <w:pPr>
              <w:pStyle w:val="Normal1"/>
              <w:widowControl w:val="0"/>
              <w:numPr>
                <w:ilvl w:val="1"/>
                <w:numId w:val="1"/>
              </w:numPr>
              <w:ind w:left="360" w:hanging="360"/>
              <w:rPr>
                <w:color w:val="auto"/>
              </w:rPr>
            </w:pPr>
            <w:r w:rsidRPr="00017260">
              <w:rPr>
                <w:color w:val="auto"/>
              </w:rPr>
              <w:t xml:space="preserve">Hove MJ, </w:t>
            </w:r>
            <w:proofErr w:type="spellStart"/>
            <w:r w:rsidRPr="00017260">
              <w:rPr>
                <w:color w:val="auto"/>
              </w:rPr>
              <w:t>Zeffiro</w:t>
            </w:r>
            <w:proofErr w:type="spellEnd"/>
            <w:r w:rsidRPr="00017260">
              <w:rPr>
                <w:color w:val="auto"/>
              </w:rPr>
              <w:t xml:space="preserve"> T, Biederman J, Li Z, </w:t>
            </w:r>
            <w:proofErr w:type="spellStart"/>
            <w:r w:rsidRPr="00017260">
              <w:rPr>
                <w:color w:val="auto"/>
              </w:rPr>
              <w:t>Schmahmann</w:t>
            </w:r>
            <w:proofErr w:type="spellEnd"/>
            <w:r w:rsidRPr="00017260">
              <w:rPr>
                <w:color w:val="auto"/>
              </w:rPr>
              <w:t xml:space="preserve"> J, </w:t>
            </w:r>
            <w:r w:rsidRPr="00017260">
              <w:rPr>
                <w:b/>
                <w:color w:val="auto"/>
              </w:rPr>
              <w:t>Valera EM</w:t>
            </w:r>
            <w:r w:rsidRPr="00017260">
              <w:rPr>
                <w:color w:val="auto"/>
              </w:rPr>
              <w:t xml:space="preserve">. Postural sway and regional cerebellar volume in adults with attention-deficit/hyperactivity disorder. </w:t>
            </w:r>
            <w:proofErr w:type="spellStart"/>
            <w:r w:rsidRPr="00017260">
              <w:rPr>
                <w:i/>
                <w:color w:val="auto"/>
              </w:rPr>
              <w:t>NeuroImage</w:t>
            </w:r>
            <w:proofErr w:type="spellEnd"/>
            <w:r w:rsidRPr="00017260">
              <w:rPr>
                <w:i/>
                <w:color w:val="auto"/>
              </w:rPr>
              <w:t>: Clinical</w:t>
            </w:r>
            <w:r w:rsidRPr="00017260">
              <w:rPr>
                <w:color w:val="auto"/>
              </w:rPr>
              <w:t>: 2015</w:t>
            </w:r>
            <w:r w:rsidR="0012299A" w:rsidRPr="00017260">
              <w:rPr>
                <w:color w:val="auto"/>
              </w:rPr>
              <w:t>;</w:t>
            </w:r>
            <w:r w:rsidRPr="00017260">
              <w:rPr>
                <w:color w:val="auto"/>
              </w:rPr>
              <w:t xml:space="preserve"> </w:t>
            </w:r>
            <w:r w:rsidR="0012299A" w:rsidRPr="00017260">
              <w:rPr>
                <w:color w:val="auto"/>
              </w:rPr>
              <w:t>21: 422-</w:t>
            </w:r>
            <w:r w:rsidR="00762A70" w:rsidRPr="00017260">
              <w:rPr>
                <w:color w:val="auto"/>
              </w:rPr>
              <w:t>42</w:t>
            </w:r>
            <w:r w:rsidR="0012299A" w:rsidRPr="00017260">
              <w:rPr>
                <w:color w:val="auto"/>
              </w:rPr>
              <w:t>8</w:t>
            </w:r>
            <w:r w:rsidRPr="00017260">
              <w:rPr>
                <w:color w:val="auto"/>
              </w:rPr>
              <w:t>.</w:t>
            </w:r>
            <w:r w:rsidR="0012299A" w:rsidRPr="00017260">
              <w:rPr>
                <w:color w:val="auto"/>
              </w:rPr>
              <w:t xml:space="preserve">  PMID: 26106567</w:t>
            </w:r>
          </w:p>
          <w:p w14:paraId="1F26DE8C" w14:textId="78E2B26C" w:rsidR="008673E5" w:rsidRPr="00017260" w:rsidRDefault="008673E5" w:rsidP="0037488C">
            <w:pPr>
              <w:pStyle w:val="Normal1"/>
              <w:widowControl w:val="0"/>
              <w:numPr>
                <w:ilvl w:val="1"/>
                <w:numId w:val="1"/>
              </w:numPr>
              <w:ind w:left="360" w:hanging="360"/>
              <w:rPr>
                <w:color w:val="auto"/>
              </w:rPr>
            </w:pPr>
            <w:proofErr w:type="spellStart"/>
            <w:r w:rsidRPr="00017260">
              <w:rPr>
                <w:color w:val="auto"/>
              </w:rPr>
              <w:t>Kucyi</w:t>
            </w:r>
            <w:proofErr w:type="spellEnd"/>
            <w:r w:rsidRPr="00017260">
              <w:rPr>
                <w:color w:val="auto"/>
              </w:rPr>
              <w:t xml:space="preserve"> A, Hove MJ, </w:t>
            </w:r>
            <w:proofErr w:type="spellStart"/>
            <w:r w:rsidRPr="00017260">
              <w:rPr>
                <w:color w:val="auto"/>
              </w:rPr>
              <w:t>Esterman</w:t>
            </w:r>
            <w:proofErr w:type="spellEnd"/>
            <w:r w:rsidRPr="00017260">
              <w:rPr>
                <w:color w:val="auto"/>
              </w:rPr>
              <w:t xml:space="preserve"> M, Hutchison RM, </w:t>
            </w:r>
            <w:r w:rsidRPr="00017260">
              <w:rPr>
                <w:b/>
                <w:color w:val="auto"/>
              </w:rPr>
              <w:t>Valera EM</w:t>
            </w:r>
            <w:r w:rsidRPr="00017260">
              <w:rPr>
                <w:color w:val="auto"/>
              </w:rPr>
              <w:t xml:space="preserve">. Dynamic brain-network correlates of </w:t>
            </w:r>
            <w:r w:rsidRPr="00017260">
              <w:rPr>
                <w:color w:val="auto"/>
              </w:rPr>
              <w:lastRenderedPageBreak/>
              <w:t xml:space="preserve">spontaneous fluctuations in attention. </w:t>
            </w:r>
            <w:r w:rsidRPr="00017260">
              <w:rPr>
                <w:i/>
                <w:color w:val="auto"/>
              </w:rPr>
              <w:t>Cerebral Cortex</w:t>
            </w:r>
            <w:r w:rsidR="0037488C" w:rsidRPr="00017260">
              <w:rPr>
                <w:color w:val="auto"/>
              </w:rPr>
              <w:t>; 2016; Feb 13 [</w:t>
            </w:r>
            <w:proofErr w:type="spellStart"/>
            <w:r w:rsidR="0037488C" w:rsidRPr="00017260">
              <w:t>Epub</w:t>
            </w:r>
            <w:proofErr w:type="spellEnd"/>
            <w:r w:rsidR="0037488C" w:rsidRPr="00017260">
              <w:t xml:space="preserve"> ahead of print] </w:t>
            </w:r>
            <w:r w:rsidR="0037488C" w:rsidRPr="00017260">
              <w:rPr>
                <w:color w:val="auto"/>
              </w:rPr>
              <w:t>PMID:</w:t>
            </w:r>
            <w:r w:rsidR="0037488C" w:rsidRPr="00017260">
              <w:t xml:space="preserve"> </w:t>
            </w:r>
            <w:r w:rsidR="0037488C" w:rsidRPr="00017260">
              <w:rPr>
                <w:color w:val="auto"/>
              </w:rPr>
              <w:t>26874182</w:t>
            </w:r>
          </w:p>
          <w:p w14:paraId="30C0A19F" w14:textId="3BCD20B2" w:rsidR="0012299A" w:rsidRPr="00017260" w:rsidRDefault="0012299A" w:rsidP="0037488C">
            <w:pPr>
              <w:pStyle w:val="Normal1"/>
              <w:widowControl w:val="0"/>
              <w:numPr>
                <w:ilvl w:val="1"/>
                <w:numId w:val="1"/>
              </w:numPr>
              <w:ind w:left="360" w:hanging="360"/>
              <w:rPr>
                <w:color w:val="auto"/>
              </w:rPr>
            </w:pPr>
            <w:r w:rsidRPr="00017260">
              <w:rPr>
                <w:color w:val="auto"/>
              </w:rPr>
              <w:t xml:space="preserve">Sawyer K, Oscar-Berman M, Ruiz SM, </w:t>
            </w:r>
            <w:proofErr w:type="spellStart"/>
            <w:r w:rsidRPr="00017260">
              <w:rPr>
                <w:color w:val="auto"/>
              </w:rPr>
              <w:t>Gálvez</w:t>
            </w:r>
            <w:proofErr w:type="spellEnd"/>
            <w:r w:rsidRPr="00017260">
              <w:rPr>
                <w:color w:val="auto"/>
              </w:rPr>
              <w:t xml:space="preserve"> DA, Makris N, Harris GJ, </w:t>
            </w:r>
            <w:r w:rsidRPr="00017260">
              <w:rPr>
                <w:b/>
                <w:color w:val="auto"/>
              </w:rPr>
              <w:t>Valera EM</w:t>
            </w:r>
            <w:r w:rsidR="00E737D0" w:rsidRPr="00017260">
              <w:rPr>
                <w:color w:val="auto"/>
              </w:rPr>
              <w:t>. Associations b</w:t>
            </w:r>
            <w:r w:rsidRPr="00017260">
              <w:rPr>
                <w:color w:val="auto"/>
              </w:rPr>
              <w:t xml:space="preserve">etween </w:t>
            </w:r>
            <w:r w:rsidR="00E737D0" w:rsidRPr="00017260">
              <w:rPr>
                <w:color w:val="auto"/>
              </w:rPr>
              <w:t>c</w:t>
            </w:r>
            <w:r w:rsidRPr="00017260">
              <w:rPr>
                <w:color w:val="auto"/>
              </w:rPr>
              <w:t xml:space="preserve">erebellar </w:t>
            </w:r>
            <w:proofErr w:type="spellStart"/>
            <w:r w:rsidR="00E737D0" w:rsidRPr="00017260">
              <w:rPr>
                <w:color w:val="auto"/>
              </w:rPr>
              <w:t>s</w:t>
            </w:r>
            <w:r w:rsidRPr="00017260">
              <w:rPr>
                <w:color w:val="auto"/>
              </w:rPr>
              <w:t>ubregional</w:t>
            </w:r>
            <w:proofErr w:type="spellEnd"/>
            <w:r w:rsidRPr="00017260">
              <w:rPr>
                <w:color w:val="auto"/>
              </w:rPr>
              <w:t xml:space="preserve"> </w:t>
            </w:r>
            <w:r w:rsidR="00E737D0" w:rsidRPr="00017260">
              <w:rPr>
                <w:color w:val="auto"/>
              </w:rPr>
              <w:t>m</w:t>
            </w:r>
            <w:r w:rsidRPr="00017260">
              <w:rPr>
                <w:color w:val="auto"/>
              </w:rPr>
              <w:t xml:space="preserve">orphometry and </w:t>
            </w:r>
            <w:r w:rsidR="00E737D0" w:rsidRPr="00017260">
              <w:rPr>
                <w:color w:val="auto"/>
              </w:rPr>
              <w:t>a</w:t>
            </w:r>
            <w:r w:rsidRPr="00017260">
              <w:rPr>
                <w:color w:val="auto"/>
              </w:rPr>
              <w:t xml:space="preserve">lcoholism </w:t>
            </w:r>
            <w:r w:rsidR="00E737D0" w:rsidRPr="00017260">
              <w:rPr>
                <w:color w:val="auto"/>
              </w:rPr>
              <w:t>h</w:t>
            </w:r>
            <w:r w:rsidRPr="00017260">
              <w:rPr>
                <w:color w:val="auto"/>
              </w:rPr>
              <w:t xml:space="preserve">istory in </w:t>
            </w:r>
            <w:r w:rsidR="00E737D0" w:rsidRPr="00017260">
              <w:rPr>
                <w:color w:val="auto"/>
              </w:rPr>
              <w:t>m</w:t>
            </w:r>
            <w:r w:rsidRPr="00017260">
              <w:rPr>
                <w:color w:val="auto"/>
              </w:rPr>
              <w:t xml:space="preserve">en and </w:t>
            </w:r>
            <w:r w:rsidR="00E737D0" w:rsidRPr="00017260">
              <w:rPr>
                <w:color w:val="auto"/>
              </w:rPr>
              <w:t>w</w:t>
            </w:r>
            <w:r w:rsidRPr="00017260">
              <w:rPr>
                <w:color w:val="auto"/>
              </w:rPr>
              <w:t xml:space="preserve">omen. </w:t>
            </w:r>
            <w:r w:rsidRPr="00017260">
              <w:rPr>
                <w:i/>
                <w:color w:val="auto"/>
              </w:rPr>
              <w:t xml:space="preserve">Alcoholism: Clinical and Experimental Research; </w:t>
            </w:r>
            <w:r w:rsidRPr="00017260">
              <w:rPr>
                <w:color w:val="auto"/>
              </w:rPr>
              <w:t>2016</w:t>
            </w:r>
            <w:r w:rsidR="0037488C" w:rsidRPr="00017260">
              <w:rPr>
                <w:color w:val="auto"/>
              </w:rPr>
              <w:t>; 40:1262-</w:t>
            </w:r>
            <w:r w:rsidR="00762A70" w:rsidRPr="00017260">
              <w:rPr>
                <w:color w:val="auto"/>
              </w:rPr>
              <w:t>12</w:t>
            </w:r>
            <w:r w:rsidR="0037488C" w:rsidRPr="00017260">
              <w:rPr>
                <w:color w:val="auto"/>
              </w:rPr>
              <w:t>72.</w:t>
            </w:r>
            <w:r w:rsidRPr="00017260">
              <w:rPr>
                <w:color w:val="auto"/>
              </w:rPr>
              <w:t xml:space="preserve"> </w:t>
            </w:r>
            <w:r w:rsidR="0037488C" w:rsidRPr="00017260">
              <w:rPr>
                <w:color w:val="auto"/>
              </w:rPr>
              <w:t>PMID:  27130832</w:t>
            </w:r>
          </w:p>
          <w:p w14:paraId="031422AE" w14:textId="77777777" w:rsidR="00A969BF" w:rsidRPr="00017260" w:rsidRDefault="00A734A4" w:rsidP="00625DD1">
            <w:pPr>
              <w:pStyle w:val="Normal1"/>
              <w:widowControl w:val="0"/>
              <w:numPr>
                <w:ilvl w:val="1"/>
                <w:numId w:val="1"/>
              </w:numPr>
              <w:ind w:left="360" w:hanging="360"/>
              <w:rPr>
                <w:color w:val="auto"/>
              </w:rPr>
            </w:pPr>
            <w:proofErr w:type="spellStart"/>
            <w:r w:rsidRPr="00017260">
              <w:rPr>
                <w:color w:val="auto"/>
              </w:rPr>
              <w:t>Kucy</w:t>
            </w:r>
            <w:r w:rsidR="00513679" w:rsidRPr="00017260">
              <w:rPr>
                <w:color w:val="auto"/>
              </w:rPr>
              <w:t>i</w:t>
            </w:r>
            <w:proofErr w:type="spellEnd"/>
            <w:r w:rsidRPr="00017260">
              <w:rPr>
                <w:color w:val="auto"/>
              </w:rPr>
              <w:t xml:space="preserve"> A, </w:t>
            </w:r>
            <w:proofErr w:type="spellStart"/>
            <w:r w:rsidRPr="00017260">
              <w:rPr>
                <w:color w:val="auto"/>
              </w:rPr>
              <w:t>Esterman</w:t>
            </w:r>
            <w:proofErr w:type="spellEnd"/>
            <w:r w:rsidRPr="00017260">
              <w:rPr>
                <w:color w:val="auto"/>
              </w:rPr>
              <w:t xml:space="preserve"> M, Riley C</w:t>
            </w:r>
            <w:r w:rsidR="00513679" w:rsidRPr="00017260">
              <w:rPr>
                <w:color w:val="auto"/>
              </w:rPr>
              <w:t>S</w:t>
            </w:r>
            <w:r w:rsidRPr="00017260">
              <w:rPr>
                <w:color w:val="auto"/>
              </w:rPr>
              <w:t>,</w:t>
            </w:r>
            <w:r w:rsidRPr="00017260">
              <w:rPr>
                <w:b/>
                <w:color w:val="auto"/>
              </w:rPr>
              <w:t xml:space="preserve"> Valera EM. </w:t>
            </w:r>
            <w:r w:rsidR="00513679" w:rsidRPr="00017260">
              <w:t>Spontaneous default network activity reflects</w:t>
            </w:r>
            <w:r w:rsidR="00513679" w:rsidRPr="00017260">
              <w:rPr>
                <w:color w:val="auto"/>
              </w:rPr>
              <w:t xml:space="preserve"> </w:t>
            </w:r>
            <w:r w:rsidR="00513679" w:rsidRPr="00017260">
              <w:t>behavioral variability independent of mind-wandering</w:t>
            </w:r>
            <w:r w:rsidRPr="00017260">
              <w:rPr>
                <w:color w:val="auto"/>
              </w:rPr>
              <w:t xml:space="preserve"> </w:t>
            </w:r>
            <w:r w:rsidR="00AF3F46" w:rsidRPr="00017260">
              <w:rPr>
                <w:i/>
                <w:color w:val="auto"/>
              </w:rPr>
              <w:t>Proceedings of the National Academy of Science</w:t>
            </w:r>
            <w:r w:rsidR="000F260D" w:rsidRPr="00017260">
              <w:rPr>
                <w:i/>
                <w:color w:val="auto"/>
              </w:rPr>
              <w:t>s</w:t>
            </w:r>
            <w:r w:rsidR="00AF3F46" w:rsidRPr="00017260">
              <w:rPr>
                <w:color w:val="auto"/>
              </w:rPr>
              <w:t>; 2016; 113:13899-</w:t>
            </w:r>
            <w:r w:rsidR="00762A70" w:rsidRPr="00017260">
              <w:rPr>
                <w:color w:val="auto"/>
              </w:rPr>
              <w:t>13</w:t>
            </w:r>
            <w:r w:rsidR="00AF3F46" w:rsidRPr="00017260">
              <w:rPr>
                <w:color w:val="auto"/>
              </w:rPr>
              <w:t>904.</w:t>
            </w:r>
            <w:r w:rsidR="00625DD1" w:rsidRPr="00017260">
              <w:rPr>
                <w:b/>
                <w:color w:val="auto"/>
              </w:rPr>
              <w:t xml:space="preserve"> </w:t>
            </w:r>
          </w:p>
          <w:p w14:paraId="2030D3E3" w14:textId="368321AA" w:rsidR="004A7BE1" w:rsidRPr="00017260" w:rsidRDefault="00625DD1" w:rsidP="00625DD1">
            <w:pPr>
              <w:pStyle w:val="Normal1"/>
              <w:widowControl w:val="0"/>
              <w:numPr>
                <w:ilvl w:val="1"/>
                <w:numId w:val="1"/>
              </w:numPr>
              <w:ind w:left="360" w:hanging="360"/>
              <w:rPr>
                <w:color w:val="auto"/>
              </w:rPr>
            </w:pPr>
            <w:r w:rsidRPr="00017260">
              <w:rPr>
                <w:b/>
                <w:color w:val="auto"/>
              </w:rPr>
              <w:t>Valera EM</w:t>
            </w:r>
            <w:r w:rsidRPr="00017260">
              <w:rPr>
                <w:color w:val="auto"/>
              </w:rPr>
              <w:t xml:space="preserve">, </w:t>
            </w:r>
            <w:proofErr w:type="spellStart"/>
            <w:r w:rsidRPr="00017260">
              <w:rPr>
                <w:color w:val="auto"/>
              </w:rPr>
              <w:t>Kucyi</w:t>
            </w:r>
            <w:proofErr w:type="spellEnd"/>
            <w:r w:rsidRPr="00017260">
              <w:rPr>
                <w:color w:val="auto"/>
              </w:rPr>
              <w:t xml:space="preserve"> A.  B</w:t>
            </w:r>
            <w:r w:rsidRPr="00017260">
              <w:t xml:space="preserve">rain injury in women experiencing intimate partner-violence: Neural mechanistic evidence of an "invisible" trauma."  </w:t>
            </w:r>
            <w:r w:rsidRPr="00017260">
              <w:rPr>
                <w:i/>
              </w:rPr>
              <w:t xml:space="preserve">Brain Imaging and Behavior; </w:t>
            </w:r>
            <w:r w:rsidRPr="00017260">
              <w:t>2017; 11:1664-1677 PMID: 27766587.</w:t>
            </w:r>
          </w:p>
          <w:p w14:paraId="2AD54AA5" w14:textId="410A66E4" w:rsidR="001C7823" w:rsidRPr="00017260" w:rsidRDefault="001C7823" w:rsidP="00793143">
            <w:pPr>
              <w:pStyle w:val="Normal1"/>
              <w:keepLines/>
              <w:widowControl w:val="0"/>
              <w:numPr>
                <w:ilvl w:val="1"/>
                <w:numId w:val="1"/>
              </w:numPr>
              <w:ind w:left="360" w:hanging="360"/>
            </w:pPr>
            <w:r w:rsidRPr="00017260">
              <w:rPr>
                <w:color w:val="auto"/>
              </w:rPr>
              <w:t xml:space="preserve">Hove MJ, Gravel N, Spencer RMC, </w:t>
            </w:r>
            <w:r w:rsidRPr="00017260">
              <w:rPr>
                <w:b/>
                <w:color w:val="auto"/>
              </w:rPr>
              <w:t>Valera EM</w:t>
            </w:r>
            <w:r w:rsidRPr="00017260">
              <w:rPr>
                <w:color w:val="auto"/>
              </w:rPr>
              <w:t xml:space="preserve">. Finger tapping and pre-attentive sensorimotor timing in adults with ADHD. </w:t>
            </w:r>
            <w:r w:rsidR="00DE3FDF" w:rsidRPr="00017260">
              <w:rPr>
                <w:i/>
                <w:color w:val="auto"/>
              </w:rPr>
              <w:t>Experimental Brain Research</w:t>
            </w:r>
            <w:r w:rsidR="00625DD1" w:rsidRPr="00017260">
              <w:rPr>
                <w:color w:val="auto"/>
              </w:rPr>
              <w:t>; 2017; 235:3663-3672</w:t>
            </w:r>
            <w:r w:rsidRPr="00017260">
              <w:rPr>
                <w:color w:val="auto"/>
              </w:rPr>
              <w:t>.</w:t>
            </w:r>
          </w:p>
          <w:p w14:paraId="2BEC1364" w14:textId="706FD9F0" w:rsidR="00893FF5" w:rsidRPr="00017260" w:rsidRDefault="00893FF5" w:rsidP="00793143">
            <w:pPr>
              <w:pStyle w:val="Normal1"/>
              <w:keepLines/>
              <w:widowControl w:val="0"/>
              <w:numPr>
                <w:ilvl w:val="1"/>
                <w:numId w:val="1"/>
              </w:numPr>
              <w:ind w:left="360" w:hanging="360"/>
            </w:pPr>
            <w:r w:rsidRPr="00017260">
              <w:rPr>
                <w:b/>
              </w:rPr>
              <w:t>Valera</w:t>
            </w:r>
            <w:r w:rsidRPr="00017260">
              <w:rPr>
                <w:b/>
                <w:vertAlign w:val="superscript"/>
              </w:rPr>
              <w:t xml:space="preserve"> </w:t>
            </w:r>
            <w:r w:rsidRPr="00017260">
              <w:rPr>
                <w:b/>
              </w:rPr>
              <w:t>EM</w:t>
            </w:r>
            <w:r w:rsidRPr="00017260">
              <w:t>, Cao</w:t>
            </w:r>
            <w:r w:rsidRPr="00017260">
              <w:rPr>
                <w:vertAlign w:val="superscript"/>
              </w:rPr>
              <w:t xml:space="preserve"> </w:t>
            </w:r>
            <w:r w:rsidRPr="00017260">
              <w:t xml:space="preserve">A, Pasternak O, Shenton M, </w:t>
            </w:r>
            <w:proofErr w:type="spellStart"/>
            <w:r w:rsidRPr="00017260">
              <w:t>Kubicki</w:t>
            </w:r>
            <w:proofErr w:type="spellEnd"/>
            <w:r w:rsidRPr="00017260">
              <w:rPr>
                <w:vertAlign w:val="superscript"/>
              </w:rPr>
              <w:t xml:space="preserve"> </w:t>
            </w:r>
            <w:r w:rsidRPr="00017260">
              <w:t>M, Makris</w:t>
            </w:r>
            <w:r w:rsidRPr="00017260">
              <w:rPr>
                <w:vertAlign w:val="superscript"/>
              </w:rPr>
              <w:t xml:space="preserve"> </w:t>
            </w:r>
            <w:r w:rsidRPr="00017260">
              <w:t xml:space="preserve">N, </w:t>
            </w:r>
            <w:proofErr w:type="spellStart"/>
            <w:r w:rsidRPr="00017260">
              <w:t>Adra</w:t>
            </w:r>
            <w:proofErr w:type="spellEnd"/>
            <w:r w:rsidRPr="00017260">
              <w:t xml:space="preserve"> N.  White matter correlates of mild traumatic brain injuries in women subjected to intimate-partner violence: A preliminary study.  </w:t>
            </w:r>
            <w:r w:rsidRPr="00017260">
              <w:rPr>
                <w:i/>
              </w:rPr>
              <w:t>Journal of Neurotrauma</w:t>
            </w:r>
            <w:r w:rsidR="00D91192" w:rsidRPr="00017260">
              <w:t xml:space="preserve">; </w:t>
            </w:r>
            <w:r w:rsidR="00186F44" w:rsidRPr="00017260">
              <w:t>2019 Mar 1;36(5):661-668</w:t>
            </w:r>
            <w:r w:rsidR="006857C2" w:rsidRPr="00017260">
              <w:t xml:space="preserve"> PMID: 29873292</w:t>
            </w:r>
          </w:p>
          <w:p w14:paraId="6501F54D" w14:textId="77777777" w:rsidR="00F17013" w:rsidRPr="00017260" w:rsidRDefault="00A13C2D" w:rsidP="00F17013">
            <w:pPr>
              <w:pStyle w:val="Normal1"/>
              <w:keepLines/>
              <w:widowControl w:val="0"/>
              <w:numPr>
                <w:ilvl w:val="1"/>
                <w:numId w:val="1"/>
              </w:numPr>
              <w:ind w:left="360" w:hanging="360"/>
            </w:pPr>
            <w:r w:rsidRPr="00017260">
              <w:t xml:space="preserve">Hoche F, Daly MP, </w:t>
            </w:r>
            <w:proofErr w:type="spellStart"/>
            <w:r w:rsidRPr="00017260">
              <w:t>Chutake</w:t>
            </w:r>
            <w:proofErr w:type="spellEnd"/>
            <w:r w:rsidRPr="00017260">
              <w:t xml:space="preserve"> TK, </w:t>
            </w:r>
            <w:r w:rsidRPr="00017260">
              <w:rPr>
                <w:b/>
              </w:rPr>
              <w:t>Valera EM</w:t>
            </w:r>
            <w:r w:rsidRPr="00017260">
              <w:t xml:space="preserve">, Sherman JC, </w:t>
            </w:r>
            <w:proofErr w:type="spellStart"/>
            <w:r w:rsidRPr="00017260">
              <w:t>Schmahmann</w:t>
            </w:r>
            <w:proofErr w:type="spellEnd"/>
            <w:r w:rsidRPr="00017260">
              <w:t xml:space="preserve"> JD. The cerebellar cognitive affective syndrome in ataxia-telangiectasia. </w:t>
            </w:r>
            <w:r w:rsidRPr="00017260">
              <w:rPr>
                <w:i/>
              </w:rPr>
              <w:t>Cerebellum</w:t>
            </w:r>
            <w:r w:rsidRPr="00017260">
              <w:t>; In Press.</w:t>
            </w:r>
          </w:p>
          <w:p w14:paraId="33F20204" w14:textId="3652492D" w:rsidR="008F41D9" w:rsidRPr="00017260" w:rsidRDefault="00F55794" w:rsidP="00793143">
            <w:pPr>
              <w:pStyle w:val="Normal1"/>
              <w:keepLines/>
              <w:widowControl w:val="0"/>
              <w:numPr>
                <w:ilvl w:val="1"/>
                <w:numId w:val="1"/>
              </w:numPr>
              <w:ind w:left="360" w:hanging="360"/>
            </w:pPr>
            <w:r w:rsidRPr="00017260">
              <w:rPr>
                <w:color w:val="222222"/>
                <w:shd w:val="clear" w:color="auto" w:fill="FFFFFF"/>
              </w:rPr>
              <w:t>Daugherty</w:t>
            </w:r>
            <w:r w:rsidR="00762A70" w:rsidRPr="00017260">
              <w:rPr>
                <w:color w:val="222222"/>
                <w:shd w:val="clear" w:color="auto" w:fill="FFFFFF"/>
              </w:rPr>
              <w:t xml:space="preserve"> JC</w:t>
            </w:r>
            <w:r w:rsidR="00C308D2" w:rsidRPr="00017260">
              <w:rPr>
                <w:color w:val="222222"/>
                <w:shd w:val="clear" w:color="auto" w:fill="FFFFFF"/>
              </w:rPr>
              <w:t xml:space="preserve">, </w:t>
            </w:r>
            <w:proofErr w:type="spellStart"/>
            <w:r w:rsidR="00C308D2" w:rsidRPr="00017260">
              <w:rPr>
                <w:color w:val="222222"/>
                <w:shd w:val="clear" w:color="auto" w:fill="FFFFFF"/>
              </w:rPr>
              <w:t>Querido</w:t>
            </w:r>
            <w:proofErr w:type="spellEnd"/>
            <w:r w:rsidR="00762A70" w:rsidRPr="00017260">
              <w:rPr>
                <w:color w:val="222222"/>
                <w:shd w:val="clear" w:color="auto" w:fill="FFFFFF"/>
              </w:rPr>
              <w:t xml:space="preserve"> L</w:t>
            </w:r>
            <w:r w:rsidR="00C308D2" w:rsidRPr="00017260">
              <w:rPr>
                <w:color w:val="222222"/>
                <w:shd w:val="clear" w:color="auto" w:fill="FFFFFF"/>
              </w:rPr>
              <w:t>, Quiroz</w:t>
            </w:r>
            <w:r w:rsidR="00762A70" w:rsidRPr="00017260">
              <w:rPr>
                <w:color w:val="222222"/>
                <w:shd w:val="clear" w:color="auto" w:fill="FFFFFF"/>
              </w:rPr>
              <w:t xml:space="preserve"> N</w:t>
            </w:r>
            <w:r w:rsidR="00C308D2" w:rsidRPr="00017260">
              <w:rPr>
                <w:color w:val="222222"/>
                <w:shd w:val="clear" w:color="auto" w:fill="FFFFFF"/>
              </w:rPr>
              <w:t>, Wang</w:t>
            </w:r>
            <w:r w:rsidR="00762A70" w:rsidRPr="00017260">
              <w:rPr>
                <w:color w:val="222222"/>
                <w:shd w:val="clear" w:color="auto" w:fill="FFFFFF"/>
              </w:rPr>
              <w:t xml:space="preserve"> D</w:t>
            </w:r>
            <w:r w:rsidR="00C308D2" w:rsidRPr="00017260">
              <w:rPr>
                <w:color w:val="222222"/>
                <w:shd w:val="clear" w:color="auto" w:fill="FFFFFF"/>
              </w:rPr>
              <w:t>, Hidalgo-</w:t>
            </w:r>
            <w:proofErr w:type="spellStart"/>
            <w:r w:rsidR="00C308D2" w:rsidRPr="00017260">
              <w:rPr>
                <w:color w:val="222222"/>
                <w:shd w:val="clear" w:color="auto" w:fill="FFFFFF"/>
              </w:rPr>
              <w:t>Ruzzante</w:t>
            </w:r>
            <w:proofErr w:type="spellEnd"/>
            <w:r w:rsidR="00762A70" w:rsidRPr="00017260">
              <w:rPr>
                <w:color w:val="222222"/>
                <w:shd w:val="clear" w:color="auto" w:fill="FFFFFF"/>
              </w:rPr>
              <w:t xml:space="preserve"> N</w:t>
            </w:r>
            <w:r w:rsidR="00C308D2" w:rsidRPr="00017260">
              <w:rPr>
                <w:color w:val="222222"/>
                <w:shd w:val="clear" w:color="auto" w:fill="FFFFFF"/>
              </w:rPr>
              <w:t>, Fernandes</w:t>
            </w:r>
            <w:r w:rsidR="00762A70" w:rsidRPr="00017260">
              <w:rPr>
                <w:color w:val="222222"/>
                <w:shd w:val="clear" w:color="auto" w:fill="FFFFFF"/>
              </w:rPr>
              <w:t xml:space="preserve"> S</w:t>
            </w:r>
            <w:r w:rsidR="00C308D2" w:rsidRPr="00017260">
              <w:rPr>
                <w:color w:val="222222"/>
                <w:shd w:val="clear" w:color="auto" w:fill="FFFFFF"/>
              </w:rPr>
              <w:t>, Pérez-García</w:t>
            </w:r>
            <w:r w:rsidR="00762A70" w:rsidRPr="00017260">
              <w:rPr>
                <w:color w:val="222222"/>
                <w:shd w:val="clear" w:color="auto" w:fill="FFFFFF"/>
              </w:rPr>
              <w:t xml:space="preserve"> M</w:t>
            </w:r>
            <w:r w:rsidR="00C308D2" w:rsidRPr="00017260">
              <w:rPr>
                <w:color w:val="222222"/>
                <w:shd w:val="clear" w:color="auto" w:fill="FFFFFF"/>
              </w:rPr>
              <w:t>, De los Reyes-Aragon</w:t>
            </w:r>
            <w:r w:rsidR="00762A70" w:rsidRPr="00017260">
              <w:rPr>
                <w:color w:val="222222"/>
                <w:shd w:val="clear" w:color="auto" w:fill="FFFFFF"/>
              </w:rPr>
              <w:t xml:space="preserve"> CJ</w:t>
            </w:r>
            <w:r w:rsidR="00C308D2" w:rsidRPr="00017260">
              <w:rPr>
                <w:color w:val="222222"/>
                <w:shd w:val="clear" w:color="auto" w:fill="FFFFFF"/>
              </w:rPr>
              <w:t xml:space="preserve">, </w:t>
            </w:r>
            <w:r w:rsidRPr="00017260">
              <w:rPr>
                <w:color w:val="222222"/>
              </w:rPr>
              <w:t>Pires</w:t>
            </w:r>
            <w:r w:rsidR="00762A70" w:rsidRPr="00017260">
              <w:rPr>
                <w:color w:val="222222"/>
              </w:rPr>
              <w:t xml:space="preserve"> R</w:t>
            </w:r>
            <w:r w:rsidRPr="00017260">
              <w:rPr>
                <w:color w:val="222222"/>
              </w:rPr>
              <w:t xml:space="preserve">, </w:t>
            </w:r>
            <w:r w:rsidR="00817FF2" w:rsidRPr="00017260">
              <w:rPr>
                <w:b/>
              </w:rPr>
              <w:t>Valera EM</w:t>
            </w:r>
            <w:r w:rsidR="00817FF2" w:rsidRPr="00017260">
              <w:t>. The Coin in Hand-</w:t>
            </w:r>
            <w:r w:rsidR="00762A70" w:rsidRPr="00017260">
              <w:t>e</w:t>
            </w:r>
            <w:r w:rsidR="00817FF2" w:rsidRPr="00017260">
              <w:t xml:space="preserve">xtended </w:t>
            </w:r>
            <w:r w:rsidR="00762A70" w:rsidRPr="00017260">
              <w:t>v</w:t>
            </w:r>
            <w:r w:rsidR="00817FF2" w:rsidRPr="00017260">
              <w:t xml:space="preserve">ersion: </w:t>
            </w:r>
            <w:r w:rsidR="00762A70" w:rsidRPr="00017260">
              <w:t>D</w:t>
            </w:r>
            <w:r w:rsidR="00817FF2" w:rsidRPr="00017260">
              <w:t xml:space="preserve">evelopment and validation of a multicultural performance validity test. </w:t>
            </w:r>
            <w:r w:rsidR="00817FF2" w:rsidRPr="00017260">
              <w:rPr>
                <w:i/>
              </w:rPr>
              <w:t>Assessment</w:t>
            </w:r>
            <w:r w:rsidR="00817FF2" w:rsidRPr="00017260">
              <w:t>; In Press</w:t>
            </w:r>
          </w:p>
          <w:p w14:paraId="3BAAE1DD" w14:textId="77777777" w:rsidR="00474E5C" w:rsidRPr="00017260" w:rsidRDefault="00474E5C" w:rsidP="00793143">
            <w:pPr>
              <w:pStyle w:val="Normal1"/>
              <w:keepLines/>
              <w:widowControl w:val="0"/>
              <w:contextualSpacing w:val="0"/>
              <w:rPr>
                <w:b/>
              </w:rPr>
            </w:pPr>
          </w:p>
          <w:p w14:paraId="0EAC9008" w14:textId="42E7575C" w:rsidR="00793143" w:rsidRPr="00017260" w:rsidRDefault="008673E5" w:rsidP="00793143">
            <w:pPr>
              <w:pStyle w:val="Normal1"/>
              <w:keepLines/>
              <w:widowControl w:val="0"/>
              <w:contextualSpacing w:val="0"/>
              <w:rPr>
                <w:b/>
              </w:rPr>
            </w:pPr>
            <w:r w:rsidRPr="00017260">
              <w:rPr>
                <w:b/>
              </w:rPr>
              <w:t>Other peer-reviewed publications</w:t>
            </w:r>
          </w:p>
          <w:p w14:paraId="400F43BB" w14:textId="77777777" w:rsidR="00762A70" w:rsidRPr="00017260" w:rsidRDefault="00762A70" w:rsidP="00793143">
            <w:pPr>
              <w:pStyle w:val="Normal1"/>
              <w:keepLines/>
              <w:widowControl w:val="0"/>
              <w:contextualSpacing w:val="0"/>
              <w:rPr>
                <w:b/>
              </w:rPr>
            </w:pPr>
          </w:p>
          <w:p w14:paraId="36BDF36E" w14:textId="27FD9687" w:rsidR="00793143" w:rsidRPr="00017260" w:rsidRDefault="00E5495B" w:rsidP="00793143">
            <w:pPr>
              <w:pStyle w:val="Normal1"/>
              <w:keepLines/>
              <w:widowControl w:val="0"/>
              <w:contextualSpacing w:val="0"/>
            </w:pPr>
            <w:r w:rsidRPr="00017260">
              <w:t xml:space="preserve">1.  </w:t>
            </w:r>
            <w:r w:rsidR="008673E5" w:rsidRPr="00017260">
              <w:t xml:space="preserve">Seidman LJ, </w:t>
            </w:r>
            <w:r w:rsidR="008673E5" w:rsidRPr="00017260">
              <w:rPr>
                <w:b/>
              </w:rPr>
              <w:t>Valera EM</w:t>
            </w:r>
            <w:r w:rsidR="008673E5" w:rsidRPr="00017260">
              <w:t>, Makris, N. Structural brain imaging of Attention-Deficit/Hyperactivity</w:t>
            </w:r>
          </w:p>
          <w:p w14:paraId="14A2D424" w14:textId="1DE15560" w:rsidR="00793143" w:rsidRPr="00017260" w:rsidRDefault="00793143" w:rsidP="00793143">
            <w:pPr>
              <w:pStyle w:val="Normal1"/>
              <w:keepLines/>
              <w:widowControl w:val="0"/>
              <w:contextualSpacing w:val="0"/>
            </w:pPr>
            <w:r w:rsidRPr="00017260">
              <w:t xml:space="preserve">     </w:t>
            </w:r>
            <w:r w:rsidR="008673E5" w:rsidRPr="00017260">
              <w:t xml:space="preserve">Disorder. </w:t>
            </w:r>
            <w:r w:rsidR="008673E5" w:rsidRPr="00017260">
              <w:rPr>
                <w:i/>
              </w:rPr>
              <w:t xml:space="preserve">Biological Psychiatry </w:t>
            </w:r>
            <w:r w:rsidR="008673E5" w:rsidRPr="00017260">
              <w:t>2005; 57: 1263-1272. PMID: 15949998.</w:t>
            </w:r>
          </w:p>
          <w:p w14:paraId="6B674183" w14:textId="6894FC25" w:rsidR="00793143" w:rsidRPr="00017260" w:rsidRDefault="00E5495B" w:rsidP="00793143">
            <w:pPr>
              <w:pStyle w:val="Normal1"/>
              <w:keepLines/>
              <w:widowControl w:val="0"/>
              <w:contextualSpacing w:val="0"/>
              <w:rPr>
                <w:sz w:val="16"/>
                <w:szCs w:val="16"/>
              </w:rPr>
            </w:pPr>
            <w:r w:rsidRPr="00017260">
              <w:t xml:space="preserve">2.  </w:t>
            </w:r>
            <w:r w:rsidR="008673E5" w:rsidRPr="00017260">
              <w:t xml:space="preserve">Bush G, </w:t>
            </w:r>
            <w:r w:rsidR="008673E5" w:rsidRPr="00017260">
              <w:rPr>
                <w:b/>
              </w:rPr>
              <w:t>Valera EM</w:t>
            </w:r>
            <w:r w:rsidR="008673E5" w:rsidRPr="00017260">
              <w:t>, Seidman LJ. Functional neuroimaging of Attention-Deficit/Hyperactivity</w:t>
            </w:r>
            <w:r w:rsidR="008673E5" w:rsidRPr="00017260">
              <w:rPr>
                <w:sz w:val="16"/>
                <w:szCs w:val="16"/>
              </w:rPr>
              <w:t xml:space="preserve"> </w:t>
            </w:r>
          </w:p>
          <w:p w14:paraId="3FA84D0C" w14:textId="369A0117" w:rsidR="00793143" w:rsidRPr="00017260" w:rsidRDefault="00793143" w:rsidP="00793143">
            <w:pPr>
              <w:pStyle w:val="Normal1"/>
              <w:keepLines/>
              <w:widowControl w:val="0"/>
              <w:contextualSpacing w:val="0"/>
            </w:pPr>
            <w:r w:rsidRPr="00017260">
              <w:rPr>
                <w:sz w:val="16"/>
                <w:szCs w:val="16"/>
              </w:rPr>
              <w:t xml:space="preserve">        </w:t>
            </w:r>
            <w:r w:rsidR="008673E5" w:rsidRPr="00017260">
              <w:t xml:space="preserve">Disorder: A review and suggested future directions. </w:t>
            </w:r>
            <w:r w:rsidR="008673E5" w:rsidRPr="00017260">
              <w:rPr>
                <w:i/>
              </w:rPr>
              <w:t>Biological Psychiatry</w:t>
            </w:r>
            <w:r w:rsidR="008673E5" w:rsidRPr="00017260">
              <w:t>;</w:t>
            </w:r>
            <w:r w:rsidR="008673E5" w:rsidRPr="00017260">
              <w:rPr>
                <w:i/>
              </w:rPr>
              <w:t xml:space="preserve"> </w:t>
            </w:r>
            <w:r w:rsidR="008673E5" w:rsidRPr="00017260">
              <w:t>2005; 57: 1273-1284.</w:t>
            </w:r>
          </w:p>
          <w:p w14:paraId="1E72B4BC" w14:textId="4D28AD8A" w:rsidR="00E5495B" w:rsidRPr="00017260" w:rsidRDefault="00793143" w:rsidP="00793143">
            <w:pPr>
              <w:pStyle w:val="Normal1"/>
              <w:keepLines/>
              <w:widowControl w:val="0"/>
              <w:contextualSpacing w:val="0"/>
            </w:pPr>
            <w:r w:rsidRPr="00017260">
              <w:t xml:space="preserve">     </w:t>
            </w:r>
            <w:r w:rsidR="008673E5" w:rsidRPr="00017260">
              <w:t>PMID: 15949999.</w:t>
            </w:r>
          </w:p>
          <w:p w14:paraId="09664D61" w14:textId="2C966D56" w:rsidR="00793143" w:rsidRPr="00017260" w:rsidRDefault="00E5495B" w:rsidP="00793143">
            <w:pPr>
              <w:pStyle w:val="Normal1"/>
              <w:keepLines/>
              <w:widowControl w:val="0"/>
              <w:contextualSpacing w:val="0"/>
            </w:pPr>
            <w:r w:rsidRPr="00017260">
              <w:t xml:space="preserve">3.  </w:t>
            </w:r>
            <w:r w:rsidR="008673E5" w:rsidRPr="00017260">
              <w:t xml:space="preserve">Spencer TJ, Brown A, Seidman LJ, </w:t>
            </w:r>
            <w:r w:rsidR="008673E5" w:rsidRPr="00017260">
              <w:rPr>
                <w:b/>
              </w:rPr>
              <w:t>Valera EM</w:t>
            </w:r>
            <w:r w:rsidR="008673E5" w:rsidRPr="00017260">
              <w:t xml:space="preserve">, Makris N, </w:t>
            </w:r>
            <w:proofErr w:type="spellStart"/>
            <w:r w:rsidR="008673E5" w:rsidRPr="00017260">
              <w:t>Lomed</w:t>
            </w:r>
            <w:r w:rsidR="00793143" w:rsidRPr="00017260">
              <w:t>ico</w:t>
            </w:r>
            <w:proofErr w:type="spellEnd"/>
            <w:r w:rsidR="00793143" w:rsidRPr="00017260">
              <w:t xml:space="preserve"> A, </w:t>
            </w:r>
            <w:proofErr w:type="spellStart"/>
            <w:r w:rsidR="00793143" w:rsidRPr="00017260">
              <w:t>Faraone</w:t>
            </w:r>
            <w:proofErr w:type="spellEnd"/>
            <w:r w:rsidR="00793143" w:rsidRPr="00017260">
              <w:t xml:space="preserve"> SV, Biederman J.</w:t>
            </w:r>
          </w:p>
          <w:p w14:paraId="3BCBC0D1" w14:textId="27A7C557" w:rsidR="00793143" w:rsidRPr="00017260" w:rsidRDefault="00E5495B" w:rsidP="00793143">
            <w:pPr>
              <w:pStyle w:val="Normal1"/>
              <w:keepLines/>
              <w:widowControl w:val="0"/>
              <w:contextualSpacing w:val="0"/>
            </w:pPr>
            <w:r w:rsidRPr="00017260">
              <w:t xml:space="preserve">     </w:t>
            </w:r>
            <w:r w:rsidR="008673E5" w:rsidRPr="00017260">
              <w:t>Effect of psychostimulants on brain structure and function in ADHD: a qualitative literature review of</w:t>
            </w:r>
          </w:p>
          <w:p w14:paraId="01636E0D" w14:textId="6A4A59EB" w:rsidR="00793143" w:rsidRPr="00017260" w:rsidRDefault="00793143" w:rsidP="00793143">
            <w:pPr>
              <w:pStyle w:val="Normal1"/>
              <w:keepLines/>
              <w:widowControl w:val="0"/>
              <w:contextualSpacing w:val="0"/>
            </w:pPr>
            <w:r w:rsidRPr="00017260">
              <w:t xml:space="preserve">     </w:t>
            </w:r>
            <w:r w:rsidR="008673E5" w:rsidRPr="00017260">
              <w:t xml:space="preserve">magnetic resonance imaging-based neuroimaging studies. </w:t>
            </w:r>
            <w:r w:rsidR="008673E5" w:rsidRPr="00017260">
              <w:rPr>
                <w:i/>
              </w:rPr>
              <w:t>Journal of Clinical Psychiatry</w:t>
            </w:r>
            <w:r w:rsidR="008673E5" w:rsidRPr="00017260">
              <w:t>; 2013; 74(9):</w:t>
            </w:r>
          </w:p>
          <w:p w14:paraId="6D0CD57F" w14:textId="77777777" w:rsidR="003715E7" w:rsidRPr="00017260" w:rsidRDefault="00793143" w:rsidP="003715E7">
            <w:pPr>
              <w:pStyle w:val="Normal1"/>
              <w:keepLines/>
              <w:widowControl w:val="0"/>
              <w:contextualSpacing w:val="0"/>
            </w:pPr>
            <w:r w:rsidRPr="00017260">
              <w:t xml:space="preserve">     </w:t>
            </w:r>
            <w:r w:rsidR="008673E5" w:rsidRPr="00017260">
              <w:t>902-</w:t>
            </w:r>
            <w:r w:rsidR="00FB648F" w:rsidRPr="00017260">
              <w:t>9</w:t>
            </w:r>
            <w:r w:rsidR="008673E5" w:rsidRPr="00017260">
              <w:t>17. PubMed PMID: 24107764; PubMed Central PMCID: PMC3801446.</w:t>
            </w:r>
          </w:p>
          <w:p w14:paraId="7E5AB718" w14:textId="77777777" w:rsidR="003715E7" w:rsidRPr="00017260" w:rsidRDefault="003715E7" w:rsidP="003715E7">
            <w:pPr>
              <w:pStyle w:val="Normal1"/>
              <w:keepLines/>
              <w:widowControl w:val="0"/>
              <w:contextualSpacing w:val="0"/>
              <w:rPr>
                <w:color w:val="auto"/>
              </w:rPr>
            </w:pPr>
            <w:r w:rsidRPr="00017260">
              <w:t xml:space="preserve">4.  </w:t>
            </w:r>
            <w:r w:rsidRPr="00017260">
              <w:rPr>
                <w:b/>
              </w:rPr>
              <w:t>Valera EM</w:t>
            </w:r>
            <w:r w:rsidRPr="00017260">
              <w:t>, Campbell J</w:t>
            </w:r>
            <w:r w:rsidRPr="00017260">
              <w:rPr>
                <w:color w:val="auto"/>
              </w:rPr>
              <w:t>, Gill J, Iverson K. Correlates of brain injuries in women subjected to intimate</w:t>
            </w:r>
          </w:p>
          <w:p w14:paraId="71D612F4" w14:textId="77777777" w:rsidR="003715E7" w:rsidRPr="00017260" w:rsidRDefault="003715E7" w:rsidP="003715E7">
            <w:pPr>
              <w:pStyle w:val="Normal1"/>
              <w:keepLines/>
              <w:widowControl w:val="0"/>
              <w:contextualSpacing w:val="0"/>
              <w:rPr>
                <w:i/>
                <w:color w:val="auto"/>
              </w:rPr>
            </w:pPr>
            <w:r w:rsidRPr="00017260">
              <w:rPr>
                <w:color w:val="auto"/>
              </w:rPr>
              <w:t xml:space="preserve">     partner violence: Identifying the dangers and raising awareness. </w:t>
            </w:r>
            <w:r w:rsidRPr="00017260">
              <w:rPr>
                <w:i/>
                <w:color w:val="auto"/>
              </w:rPr>
              <w:t>Journal of Aggression, Maltreatment</w:t>
            </w:r>
          </w:p>
          <w:p w14:paraId="090D244D" w14:textId="314E8941" w:rsidR="00817FF2" w:rsidRPr="00017260" w:rsidRDefault="003715E7" w:rsidP="003715E7">
            <w:pPr>
              <w:pStyle w:val="Normal1"/>
              <w:keepLines/>
              <w:widowControl w:val="0"/>
              <w:contextualSpacing w:val="0"/>
            </w:pPr>
            <w:r w:rsidRPr="00017260">
              <w:rPr>
                <w:i/>
                <w:color w:val="auto"/>
              </w:rPr>
              <w:t xml:space="preserve">     and Trauma</w:t>
            </w:r>
            <w:r w:rsidRPr="00017260">
              <w:rPr>
                <w:color w:val="auto"/>
              </w:rPr>
              <w:t>; In Press.</w:t>
            </w:r>
          </w:p>
        </w:tc>
      </w:tr>
    </w:tbl>
    <w:p w14:paraId="258528BF" w14:textId="77777777" w:rsidR="00CE4D6B" w:rsidRPr="00017260" w:rsidRDefault="00CE4D6B">
      <w:pPr>
        <w:pStyle w:val="Normal1"/>
        <w:spacing w:before="120" w:after="40"/>
      </w:pPr>
    </w:p>
    <w:p w14:paraId="39C9E6EE" w14:textId="77777777" w:rsidR="00CE4D6B" w:rsidRPr="00017260" w:rsidRDefault="00CE4D6B">
      <w:pPr>
        <w:pStyle w:val="Normal1"/>
        <w:spacing w:before="120" w:after="40"/>
      </w:pPr>
    </w:p>
    <w:p w14:paraId="34FAAFC2" w14:textId="77777777" w:rsidR="00CE4D6B" w:rsidRPr="00017260" w:rsidRDefault="00CE4D6B">
      <w:pPr>
        <w:pStyle w:val="Normal1"/>
        <w:spacing w:before="120" w:after="40"/>
      </w:pPr>
    </w:p>
    <w:p w14:paraId="70C0C851" w14:textId="77777777" w:rsidR="00CE4D6B" w:rsidRPr="00017260" w:rsidRDefault="00CE4D6B">
      <w:pPr>
        <w:pStyle w:val="Normal1"/>
        <w:spacing w:before="120" w:after="40"/>
      </w:pPr>
    </w:p>
    <w:p w14:paraId="40D138FF" w14:textId="77777777" w:rsidR="00CE4D6B" w:rsidRPr="00017260" w:rsidRDefault="00CE4D6B">
      <w:pPr>
        <w:pStyle w:val="Normal1"/>
        <w:spacing w:before="120" w:after="40"/>
      </w:pPr>
    </w:p>
    <w:p w14:paraId="31729B78" w14:textId="77777777" w:rsidR="00CE4D6B" w:rsidRPr="00017260" w:rsidRDefault="00CE4D6B">
      <w:pPr>
        <w:pStyle w:val="Normal1"/>
        <w:spacing w:before="120" w:after="40"/>
      </w:pPr>
    </w:p>
    <w:p w14:paraId="1E36DE0A" w14:textId="77777777" w:rsidR="00CE4D6B" w:rsidRPr="00017260" w:rsidRDefault="00CE4D6B">
      <w:pPr>
        <w:pStyle w:val="Normal1"/>
        <w:spacing w:before="120" w:after="40"/>
      </w:pPr>
    </w:p>
    <w:p w14:paraId="6BE4C961" w14:textId="77777777" w:rsidR="00CE4D6B" w:rsidRPr="00017260" w:rsidRDefault="00CE4D6B">
      <w:pPr>
        <w:pStyle w:val="Normal1"/>
        <w:spacing w:before="120" w:after="40"/>
      </w:pPr>
    </w:p>
    <w:p w14:paraId="1DFA5391" w14:textId="77777777" w:rsidR="00CE4D6B" w:rsidRPr="00017260" w:rsidRDefault="00CE4D6B">
      <w:pPr>
        <w:pStyle w:val="Normal1"/>
        <w:spacing w:before="120" w:after="40"/>
      </w:pPr>
    </w:p>
    <w:p w14:paraId="362D4278" w14:textId="430E7DBB" w:rsidR="004903F5" w:rsidRPr="00017260" w:rsidRDefault="00F27D02">
      <w:pPr>
        <w:pStyle w:val="Normal1"/>
        <w:spacing w:before="120" w:after="40"/>
      </w:pPr>
      <w:hyperlink r:id="rId47">
        <w:r w:rsidR="008673E5" w:rsidRPr="00017260">
          <w:rPr>
            <w:b/>
            <w:color w:val="0000FF"/>
            <w:u w:val="single"/>
          </w:rPr>
          <w:t>Non-peer reviewed scientific or medical publications/materials in print or other media</w:t>
        </w:r>
      </w:hyperlink>
      <w:hyperlink r:id="rId48"/>
    </w:p>
    <w:tbl>
      <w:tblPr>
        <w:tblStyle w:val="af9"/>
        <w:tblW w:w="10215" w:type="dxa"/>
        <w:tblInd w:w="-230" w:type="dxa"/>
        <w:tblLayout w:type="fixed"/>
        <w:tblLook w:val="0000" w:firstRow="0" w:lastRow="0" w:firstColumn="0" w:lastColumn="0" w:noHBand="0" w:noVBand="0"/>
      </w:tblPr>
      <w:tblGrid>
        <w:gridCol w:w="10215"/>
      </w:tblGrid>
      <w:tr w:rsidR="004903F5" w:rsidRPr="00017260" w14:paraId="0D044D4F" w14:textId="77777777" w:rsidTr="00D50BD0">
        <w:trPr>
          <w:trHeight w:val="3690"/>
        </w:trPr>
        <w:tc>
          <w:tcPr>
            <w:tcW w:w="10215" w:type="dxa"/>
          </w:tcPr>
          <w:p w14:paraId="015BC1F3" w14:textId="0759CD61" w:rsidR="004903F5" w:rsidRPr="00017260" w:rsidRDefault="008673E5">
            <w:pPr>
              <w:pStyle w:val="Normal1"/>
              <w:keepLines/>
              <w:widowControl w:val="0"/>
              <w:tabs>
                <w:tab w:val="left" w:pos="-720"/>
              </w:tabs>
              <w:contextualSpacing w:val="0"/>
            </w:pPr>
            <w:r w:rsidRPr="00017260">
              <w:t>Reviews</w:t>
            </w:r>
            <w:r w:rsidR="000F260D" w:rsidRPr="00017260">
              <w:t>, Commentaries</w:t>
            </w:r>
            <w:r w:rsidRPr="00017260">
              <w:t xml:space="preserve"> and Chapters</w:t>
            </w:r>
          </w:p>
          <w:p w14:paraId="71DBA7BB" w14:textId="77777777" w:rsidR="004903F5" w:rsidRPr="00017260" w:rsidRDefault="008673E5">
            <w:pPr>
              <w:pStyle w:val="Normal1"/>
              <w:keepLines/>
              <w:widowControl w:val="0"/>
              <w:numPr>
                <w:ilvl w:val="2"/>
                <w:numId w:val="1"/>
              </w:numPr>
              <w:tabs>
                <w:tab w:val="left" w:pos="-720"/>
              </w:tabs>
              <w:ind w:left="360" w:hanging="360"/>
            </w:pPr>
            <w:r w:rsidRPr="00017260">
              <w:t xml:space="preserve">Seidman LJ, Valera EM. The ADHD Brain. In: Biederman J, ed. ADHD: </w:t>
            </w:r>
            <w:r w:rsidRPr="00017260">
              <w:rPr>
                <w:i/>
                <w:iCs/>
              </w:rPr>
              <w:t>Current understanding of etiology, diagnosis, and neurobiology</w:t>
            </w:r>
            <w:r w:rsidRPr="00017260">
              <w:t>. Hasbrouck Heights, NJ: Veritas Institute 2003, pp. 25-34.</w:t>
            </w:r>
          </w:p>
          <w:p w14:paraId="12BEAF1E" w14:textId="1C55D876" w:rsidR="004903F5" w:rsidRPr="00017260" w:rsidRDefault="008673E5">
            <w:pPr>
              <w:pStyle w:val="Normal1"/>
              <w:keepLines/>
              <w:widowControl w:val="0"/>
              <w:numPr>
                <w:ilvl w:val="2"/>
                <w:numId w:val="1"/>
              </w:numPr>
              <w:tabs>
                <w:tab w:val="left" w:pos="-720"/>
              </w:tabs>
              <w:ind w:left="360" w:hanging="360"/>
            </w:pPr>
            <w:r w:rsidRPr="00017260">
              <w:t>Seidman LJ, Valera EM, Bush G. B</w:t>
            </w:r>
            <w:r w:rsidR="00E5495B" w:rsidRPr="00017260">
              <w:t>rain function and structure in a</w:t>
            </w:r>
            <w:r w:rsidRPr="00017260">
              <w:t xml:space="preserve">dults with </w:t>
            </w:r>
            <w:r w:rsidR="00E5495B" w:rsidRPr="00017260">
              <w:t>a</w:t>
            </w:r>
            <w:r w:rsidRPr="00017260">
              <w:t>ttention-</w:t>
            </w:r>
            <w:r w:rsidR="00E5495B" w:rsidRPr="00017260">
              <w:t>d</w:t>
            </w:r>
            <w:r w:rsidRPr="00017260">
              <w:t xml:space="preserve">eficit </w:t>
            </w:r>
            <w:r w:rsidR="00E5495B" w:rsidRPr="00017260">
              <w:t>h</w:t>
            </w:r>
            <w:r w:rsidRPr="00017260">
              <w:t xml:space="preserve">yperactivity </w:t>
            </w:r>
            <w:r w:rsidR="00E5495B" w:rsidRPr="00017260">
              <w:t>d</w:t>
            </w:r>
            <w:r w:rsidRPr="00017260">
              <w:t>isorder. Psychiatric Clinics of North America 2004; 27: 323-347. PMID: 15064000.</w:t>
            </w:r>
          </w:p>
          <w:p w14:paraId="29E6F6D7" w14:textId="77777777" w:rsidR="00CA06E8" w:rsidRPr="00017260" w:rsidRDefault="008673E5" w:rsidP="00CA06E8">
            <w:pPr>
              <w:pStyle w:val="Normal1"/>
              <w:keepLines/>
              <w:widowControl w:val="0"/>
              <w:numPr>
                <w:ilvl w:val="2"/>
                <w:numId w:val="1"/>
              </w:numPr>
              <w:tabs>
                <w:tab w:val="left" w:pos="-720"/>
              </w:tabs>
              <w:ind w:left="360" w:hanging="360"/>
            </w:pPr>
            <w:r w:rsidRPr="00017260">
              <w:t xml:space="preserve">Valera EM, Seidman LJ. Neurobiology of ADHD in preschoolers. </w:t>
            </w:r>
            <w:r w:rsidRPr="00017260">
              <w:rPr>
                <w:i/>
                <w:iCs/>
              </w:rPr>
              <w:t>Infants and Young Children</w:t>
            </w:r>
            <w:r w:rsidRPr="00017260">
              <w:t xml:space="preserve"> 2006; 19: 94-108.</w:t>
            </w:r>
          </w:p>
          <w:p w14:paraId="4BC167D8" w14:textId="77777777" w:rsidR="000F260D" w:rsidRPr="00017260" w:rsidRDefault="00CA06E8" w:rsidP="000F260D">
            <w:pPr>
              <w:pStyle w:val="Normal1"/>
              <w:keepLines/>
              <w:widowControl w:val="0"/>
              <w:numPr>
                <w:ilvl w:val="2"/>
                <w:numId w:val="1"/>
              </w:numPr>
              <w:tabs>
                <w:tab w:val="left" w:pos="-720"/>
              </w:tabs>
              <w:ind w:left="360" w:hanging="360"/>
            </w:pPr>
            <w:r w:rsidRPr="00017260">
              <w:t xml:space="preserve">Valera EM, Brown AB, Seidman LJ. Neuropsychology of ADHD and other disorders of childhood.  </w:t>
            </w:r>
            <w:r w:rsidR="00566D7D" w:rsidRPr="00017260">
              <w:t xml:space="preserve">In Wood SJ, Allen NB, </w:t>
            </w:r>
            <w:proofErr w:type="spellStart"/>
            <w:r w:rsidR="00566D7D" w:rsidRPr="00017260">
              <w:t>Pantelis</w:t>
            </w:r>
            <w:proofErr w:type="spellEnd"/>
            <w:r w:rsidR="00566D7D" w:rsidRPr="00017260">
              <w:t xml:space="preserve"> C, ed. </w:t>
            </w:r>
            <w:r w:rsidRPr="00017260">
              <w:rPr>
                <w:i/>
                <w:iCs/>
              </w:rPr>
              <w:t>Neuropsychology of Mental Disorders</w:t>
            </w:r>
            <w:r w:rsidRPr="00017260">
              <w:t>. Cambridge, UK: Cambridge University Press; 2009. pp. 285-299.</w:t>
            </w:r>
          </w:p>
          <w:p w14:paraId="0CEEBF78" w14:textId="77777777" w:rsidR="003D0C83" w:rsidRPr="00017260" w:rsidRDefault="000F260D" w:rsidP="003D0C83">
            <w:pPr>
              <w:pStyle w:val="Normal1"/>
              <w:keepLines/>
              <w:widowControl w:val="0"/>
              <w:numPr>
                <w:ilvl w:val="2"/>
                <w:numId w:val="1"/>
              </w:numPr>
              <w:tabs>
                <w:tab w:val="left" w:pos="-720"/>
              </w:tabs>
              <w:ind w:left="360" w:hanging="360"/>
            </w:pPr>
            <w:proofErr w:type="spellStart"/>
            <w:r w:rsidRPr="00017260">
              <w:t>Kucyi</w:t>
            </w:r>
            <w:proofErr w:type="spellEnd"/>
            <w:r w:rsidRPr="00017260">
              <w:t xml:space="preserve"> A, </w:t>
            </w:r>
            <w:proofErr w:type="spellStart"/>
            <w:r w:rsidRPr="00017260">
              <w:t>Esterman</w:t>
            </w:r>
            <w:proofErr w:type="spellEnd"/>
            <w:r w:rsidRPr="00017260">
              <w:t xml:space="preserve"> M, Valera EM. Reply to </w:t>
            </w:r>
            <w:proofErr w:type="spellStart"/>
            <w:r w:rsidRPr="00017260">
              <w:t>Csifcsák</w:t>
            </w:r>
            <w:proofErr w:type="spellEnd"/>
            <w:r w:rsidRPr="00017260">
              <w:t xml:space="preserve"> and </w:t>
            </w:r>
            <w:proofErr w:type="spellStart"/>
            <w:r w:rsidRPr="00017260">
              <w:t>Mittner</w:t>
            </w:r>
            <w:proofErr w:type="spellEnd"/>
            <w:r w:rsidRPr="00017260">
              <w:t xml:space="preserve">: Fitting data to neural models of mind-wandering. </w:t>
            </w:r>
            <w:r w:rsidRPr="00017260">
              <w:rPr>
                <w:i/>
                <w:iCs/>
              </w:rPr>
              <w:t>Proceedings of the National Academy of Sciences</w:t>
            </w:r>
            <w:r w:rsidRPr="00017260">
              <w:t>; 2017; 114(30</w:t>
            </w:r>
            <w:proofErr w:type="gramStart"/>
            <w:r w:rsidRPr="00017260">
              <w:t>):E</w:t>
            </w:r>
            <w:proofErr w:type="gramEnd"/>
            <w:r w:rsidRPr="00017260">
              <w:t>6033.</w:t>
            </w:r>
          </w:p>
          <w:p w14:paraId="30C17D1E" w14:textId="77777777" w:rsidR="003D0C83" w:rsidRPr="00017260" w:rsidRDefault="003D0C83" w:rsidP="00E90CD5">
            <w:pPr>
              <w:pStyle w:val="Normal1"/>
              <w:keepLines/>
              <w:widowControl w:val="0"/>
              <w:numPr>
                <w:ilvl w:val="2"/>
                <w:numId w:val="1"/>
              </w:numPr>
              <w:tabs>
                <w:tab w:val="left" w:pos="-720"/>
              </w:tabs>
              <w:ind w:left="360" w:hanging="360"/>
            </w:pPr>
            <w:r w:rsidRPr="00017260">
              <w:rPr>
                <w:color w:val="191919"/>
              </w:rPr>
              <w:t xml:space="preserve">Valera EM. Increasing our understanding of an overlooked public health epidemic: Traumatic brain injuries in intimate partner violence. </w:t>
            </w:r>
            <w:r w:rsidRPr="00017260">
              <w:rPr>
                <w:i/>
                <w:iCs/>
                <w:color w:val="191919"/>
              </w:rPr>
              <w:t>Journal of Women’s Health</w:t>
            </w:r>
            <w:r w:rsidR="005C7C87" w:rsidRPr="00017260">
              <w:rPr>
                <w:color w:val="191919"/>
              </w:rPr>
              <w:t>; 2018</w:t>
            </w:r>
            <w:r w:rsidR="00E90CD5" w:rsidRPr="00017260">
              <w:rPr>
                <w:color w:val="191919"/>
              </w:rPr>
              <w:t>;</w:t>
            </w:r>
            <w:r w:rsidR="005C7C87" w:rsidRPr="00017260">
              <w:rPr>
                <w:color w:val="191919"/>
              </w:rPr>
              <w:t xml:space="preserve"> </w:t>
            </w:r>
            <w:r w:rsidR="00E90CD5" w:rsidRPr="00017260">
              <w:t xml:space="preserve">27: 735-736. </w:t>
            </w:r>
          </w:p>
          <w:p w14:paraId="5CFCEC29" w14:textId="77777777" w:rsidR="007227A4" w:rsidRPr="00017260" w:rsidRDefault="007227A4" w:rsidP="007227A4">
            <w:pPr>
              <w:pStyle w:val="Normal1"/>
              <w:keepLines/>
              <w:widowControl w:val="0"/>
              <w:numPr>
                <w:ilvl w:val="2"/>
                <w:numId w:val="1"/>
              </w:numPr>
              <w:tabs>
                <w:tab w:val="left" w:pos="-720"/>
              </w:tabs>
              <w:ind w:left="360" w:hanging="360"/>
            </w:pPr>
            <w:r w:rsidRPr="00017260">
              <w:rPr>
                <w:color w:val="191919"/>
              </w:rPr>
              <w:t>Valera EM.</w:t>
            </w:r>
            <w:r w:rsidRPr="00017260">
              <w:t xml:space="preserve"> To see or not to see, that is the difference: Concussions behind closed doors</w:t>
            </w:r>
            <w:r w:rsidRPr="00017260">
              <w:rPr>
                <w:i/>
                <w:iCs/>
              </w:rPr>
              <w:t>. Domestic Violence Report</w:t>
            </w:r>
            <w:r w:rsidRPr="00017260">
              <w:t>, in press.</w:t>
            </w:r>
          </w:p>
          <w:p w14:paraId="3850C0E1" w14:textId="1CF694BB" w:rsidR="00D50BD0" w:rsidRPr="00017260" w:rsidRDefault="00D50BD0" w:rsidP="007227A4">
            <w:pPr>
              <w:pStyle w:val="Normal1"/>
              <w:keepLines/>
              <w:widowControl w:val="0"/>
              <w:numPr>
                <w:ilvl w:val="2"/>
                <w:numId w:val="1"/>
              </w:numPr>
              <w:tabs>
                <w:tab w:val="left" w:pos="-720"/>
              </w:tabs>
              <w:ind w:left="360" w:hanging="360"/>
            </w:pPr>
            <w:r w:rsidRPr="00017260">
              <w:rPr>
                <w:color w:val="191919"/>
              </w:rPr>
              <w:t>Valera EM.</w:t>
            </w:r>
            <w:r w:rsidRPr="00017260">
              <w:t xml:space="preserve">  </w:t>
            </w:r>
            <w:r w:rsidR="0017236E" w:rsidRPr="00017260">
              <w:t>The brain injuries we overlook: TBIs from intimate-partner violence</w:t>
            </w:r>
            <w:r w:rsidR="00134FC5" w:rsidRPr="00017260">
              <w:t>.</w:t>
            </w:r>
            <w:r w:rsidRPr="00017260">
              <w:t xml:space="preserve"> </w:t>
            </w:r>
            <w:r w:rsidRPr="00017260">
              <w:rPr>
                <w:i/>
                <w:iCs/>
              </w:rPr>
              <w:t>Brain Injury Professional</w:t>
            </w:r>
            <w:r w:rsidRPr="00017260">
              <w:t>, in press.</w:t>
            </w:r>
          </w:p>
        </w:tc>
      </w:tr>
    </w:tbl>
    <w:p w14:paraId="76DBA75A" w14:textId="43D7DD80" w:rsidR="00CA06E8" w:rsidRPr="00017260" w:rsidRDefault="005D42E9" w:rsidP="005D42E9">
      <w:pPr>
        <w:pStyle w:val="Normal1"/>
        <w:spacing w:before="120" w:after="40"/>
        <w:ind w:left="-180"/>
      </w:pPr>
      <w:r w:rsidRPr="00017260">
        <w:t>Book Review</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04"/>
      </w:tblGrid>
      <w:tr w:rsidR="00E35B30" w:rsidRPr="00017260" w14:paraId="5D804282" w14:textId="77777777" w:rsidTr="00E35B30">
        <w:tc>
          <w:tcPr>
            <w:tcW w:w="10440" w:type="dxa"/>
          </w:tcPr>
          <w:p w14:paraId="51DAE148" w14:textId="6FD463EF" w:rsidR="00E35B30" w:rsidRPr="00017260" w:rsidRDefault="00E35B30" w:rsidP="00E35B30">
            <w:r w:rsidRPr="00017260">
              <w:t>1.  Mukherjee D, Kerns J, Valera EM, Heller W. Schizophrenia: Past, present, and future [invited review</w:t>
            </w:r>
          </w:p>
          <w:p w14:paraId="196543C2" w14:textId="45A16A66" w:rsidR="00E35B30" w:rsidRPr="00017260" w:rsidRDefault="00E35B30" w:rsidP="00E35B30">
            <w:r w:rsidRPr="00017260">
              <w:t xml:space="preserve">     of the book, Psychopathology: The evolving science of mental disorder]. Contemporary Psychology</w:t>
            </w:r>
          </w:p>
          <w:p w14:paraId="451F5157" w14:textId="0991E5D9" w:rsidR="00E35B30" w:rsidRPr="00017260" w:rsidRDefault="00E35B30" w:rsidP="00E35B30">
            <w:r w:rsidRPr="00017260">
              <w:t xml:space="preserve">     1998; 43: 858-859.</w:t>
            </w:r>
          </w:p>
        </w:tc>
      </w:tr>
    </w:tbl>
    <w:p w14:paraId="2A37E760" w14:textId="77777777" w:rsidR="004C52F9" w:rsidRPr="00017260" w:rsidRDefault="004C52F9">
      <w:pPr>
        <w:pStyle w:val="Normal1"/>
        <w:spacing w:before="120" w:after="40"/>
      </w:pPr>
    </w:p>
    <w:p w14:paraId="41C39BE8" w14:textId="77777777" w:rsidR="004C52F9" w:rsidRPr="00017260" w:rsidRDefault="004C52F9">
      <w:pPr>
        <w:pStyle w:val="Normal1"/>
        <w:spacing w:before="120" w:after="40"/>
      </w:pPr>
    </w:p>
    <w:p w14:paraId="791693CE" w14:textId="3DB41CDA" w:rsidR="004903F5" w:rsidRPr="00017260" w:rsidRDefault="00F27D02">
      <w:pPr>
        <w:pStyle w:val="Normal1"/>
        <w:spacing w:before="120" w:after="40"/>
      </w:pPr>
      <w:hyperlink r:id="rId49" w:anchor="print">
        <w:r w:rsidR="008673E5" w:rsidRPr="00017260">
          <w:rPr>
            <w:b/>
            <w:color w:val="0000FF"/>
            <w:u w:val="single"/>
          </w:rPr>
          <w:t>Professional Educational Materials or Reports, in print or other media</w:t>
        </w:r>
      </w:hyperlink>
      <w:hyperlink r:id="rId50" w:anchor="print"/>
    </w:p>
    <w:p w14:paraId="22CF9EEA" w14:textId="3A38EB70" w:rsidR="00123D4A" w:rsidRPr="00017260" w:rsidRDefault="00123D4A" w:rsidP="00123D4A">
      <w:pPr>
        <w:pStyle w:val="Normal1"/>
        <w:keepLines/>
        <w:widowControl w:val="0"/>
        <w:numPr>
          <w:ilvl w:val="2"/>
          <w:numId w:val="3"/>
        </w:numPr>
        <w:tabs>
          <w:tab w:val="left" w:pos="-720"/>
        </w:tabs>
        <w:ind w:left="360" w:hanging="360"/>
        <w:contextualSpacing/>
      </w:pPr>
      <w:r w:rsidRPr="00017260">
        <w:t xml:space="preserve">Syllabus for the Child Abuse Prevention Program, Psychology Department, University of Illinois, Champaign, Illinois (1993-1996). </w:t>
      </w:r>
      <w:r w:rsidR="00361913" w:rsidRPr="00017260">
        <w:t>Undergraduate c</w:t>
      </w:r>
      <w:r w:rsidRPr="00017260">
        <w:t xml:space="preserve">ourse </w:t>
      </w:r>
      <w:r w:rsidR="00361913" w:rsidRPr="00017260">
        <w:t>designed to educate students about childhood abuse, consequences and assessment</w:t>
      </w:r>
      <w:r w:rsidRPr="00017260">
        <w:t>.</w:t>
      </w:r>
      <w:r w:rsidR="00361913" w:rsidRPr="00017260">
        <w:t xml:space="preserve"> Role: Developed the syllabus for the academic component of this community</w:t>
      </w:r>
      <w:r w:rsidR="00134FC5" w:rsidRPr="00017260">
        <w:t>-</w:t>
      </w:r>
      <w:r w:rsidR="00361913" w:rsidRPr="00017260">
        <w:t>based child abuse intervention program run through a local woman’s shelter.</w:t>
      </w:r>
    </w:p>
    <w:p w14:paraId="4BF0587B" w14:textId="3D3A6C69" w:rsidR="004A1BD4" w:rsidRPr="00017260" w:rsidRDefault="00123D4A" w:rsidP="004A1BD4">
      <w:pPr>
        <w:pStyle w:val="Normal1"/>
        <w:keepLines/>
        <w:widowControl w:val="0"/>
        <w:numPr>
          <w:ilvl w:val="2"/>
          <w:numId w:val="3"/>
        </w:numPr>
        <w:tabs>
          <w:tab w:val="left" w:pos="-720"/>
        </w:tabs>
        <w:ind w:left="360" w:hanging="360"/>
        <w:contextualSpacing/>
      </w:pPr>
      <w:r w:rsidRPr="00017260">
        <w:t>Syllabus for the Adolescent Mentoring Program (Psych 340/341), Psychology Department, University of Illinois, Champaign, Illinois (1996-1998). The goals of the program were to prevent adolescent admission or readmission into the psychiatric hospital by providing them with student mentors.</w:t>
      </w:r>
      <w:bookmarkStart w:id="0" w:name="_ENREF_60"/>
      <w:r w:rsidR="00361913" w:rsidRPr="00017260">
        <w:t xml:space="preserve"> Role: responsible for co-developing syllabus (and course) designed to aid adolescents in the community who are suffering from a range of psychiatric disorders (e.g., depression, bulimia, anorexia)</w:t>
      </w:r>
    </w:p>
    <w:p w14:paraId="0F2F3076" w14:textId="56E4E133" w:rsidR="00E90CD5" w:rsidRPr="00017260" w:rsidRDefault="00E90CD5" w:rsidP="00123D4A">
      <w:pPr>
        <w:pStyle w:val="Normal1"/>
        <w:keepLines/>
        <w:widowControl w:val="0"/>
        <w:numPr>
          <w:ilvl w:val="2"/>
          <w:numId w:val="3"/>
        </w:numPr>
        <w:tabs>
          <w:tab w:val="left" w:pos="-720"/>
        </w:tabs>
        <w:ind w:left="360" w:hanging="360"/>
        <w:contextualSpacing/>
      </w:pPr>
      <w:r w:rsidRPr="00017260">
        <w:rPr>
          <w:b/>
        </w:rPr>
        <w:t>Valera EM</w:t>
      </w:r>
      <w:r w:rsidRPr="00017260">
        <w:t xml:space="preserve">, </w:t>
      </w:r>
      <w:proofErr w:type="spellStart"/>
      <w:r w:rsidRPr="00017260">
        <w:t>Berenbaum</w:t>
      </w:r>
      <w:proofErr w:type="spellEnd"/>
      <w:r w:rsidR="004A1BD4" w:rsidRPr="00017260">
        <w:t xml:space="preserve"> H. </w:t>
      </w:r>
      <w:r w:rsidRPr="00017260">
        <w:t>(1997).</w:t>
      </w:r>
      <w:r w:rsidRPr="00017260">
        <w:rPr>
          <w:i/>
        </w:rPr>
        <w:t xml:space="preserve"> Brain Injury Severity Assessment (BISA)</w:t>
      </w:r>
      <w:r w:rsidRPr="00017260">
        <w:t>.</w:t>
      </w:r>
      <w:bookmarkEnd w:id="0"/>
      <w:r w:rsidR="00361913" w:rsidRPr="00017260">
        <w:t xml:space="preserve">  </w:t>
      </w:r>
      <w:r w:rsidR="007F31AA" w:rsidRPr="00017260">
        <w:t xml:space="preserve">This is a semi-structured clinical interview for detecting traumatic brain injuries sustained by intimate partners. </w:t>
      </w:r>
      <w:r w:rsidR="00361913" w:rsidRPr="00017260">
        <w:t>The purpose of this assessment is to determine the presence, timing, number, and severity of possible brain injuries women may have ever sustained from their intimate partners. Role: Res</w:t>
      </w:r>
      <w:r w:rsidR="007F31AA" w:rsidRPr="00017260">
        <w:t>ponsible for co-developing the measure.</w:t>
      </w:r>
    </w:p>
    <w:p w14:paraId="72314A4E" w14:textId="37CBEAAA" w:rsidR="004903F5" w:rsidRPr="00017260" w:rsidRDefault="008673E5">
      <w:pPr>
        <w:pStyle w:val="Normal1"/>
        <w:keepLines/>
        <w:widowControl w:val="0"/>
        <w:numPr>
          <w:ilvl w:val="2"/>
          <w:numId w:val="3"/>
        </w:numPr>
        <w:tabs>
          <w:tab w:val="left" w:pos="-720"/>
        </w:tabs>
        <w:ind w:left="360" w:hanging="360"/>
        <w:contextualSpacing/>
      </w:pPr>
      <w:r w:rsidRPr="00017260">
        <w:rPr>
          <w:b/>
        </w:rPr>
        <w:t>Valera EM</w:t>
      </w:r>
      <w:r w:rsidRPr="00017260">
        <w:t xml:space="preserve">, </w:t>
      </w:r>
      <w:proofErr w:type="spellStart"/>
      <w:r w:rsidRPr="00017260">
        <w:t>Faraone</w:t>
      </w:r>
      <w:proofErr w:type="spellEnd"/>
      <w:r w:rsidRPr="00017260">
        <w:t xml:space="preserve"> SV. Perspectives on Adult ADHD: Recognizing Impairment, Improving Lives. </w:t>
      </w:r>
      <w:r w:rsidRPr="00017260">
        <w:rPr>
          <w:i/>
        </w:rPr>
        <w:t xml:space="preserve">ADHD: A common neurobiological disorder. </w:t>
      </w:r>
      <w:r w:rsidRPr="00017260">
        <w:t>Adult ADHD Academic Council 2006. Newsletter in CME series, sponsored by BU School of Medicine and Shire Pharmaceuticals, to help keep general psychiatrists and primary-care physicians abreast of the latest findings on ADHD in adults and what they mean for clinicians, and to facilitate timely, accurate diagnoses and optim</w:t>
      </w:r>
      <w:r w:rsidR="00361913" w:rsidRPr="00017260">
        <w:t>al treatment strategies. Role: A</w:t>
      </w:r>
      <w:r w:rsidRPr="00017260">
        <w:t>uthored section on neuroimaging and ADHD, created CME questions pertaining to the material and reviewed overall document.</w:t>
      </w:r>
    </w:p>
    <w:p w14:paraId="13A614EB" w14:textId="25A05811" w:rsidR="00A464FC" w:rsidRPr="00017260" w:rsidRDefault="008472FB" w:rsidP="005D42E9">
      <w:pPr>
        <w:pStyle w:val="Normal1"/>
        <w:keepLines/>
        <w:widowControl w:val="0"/>
        <w:numPr>
          <w:ilvl w:val="2"/>
          <w:numId w:val="3"/>
        </w:numPr>
        <w:tabs>
          <w:tab w:val="left" w:pos="-720"/>
        </w:tabs>
        <w:ind w:left="360" w:hanging="360"/>
        <w:contextualSpacing/>
      </w:pPr>
      <w:r w:rsidRPr="00017260">
        <w:lastRenderedPageBreak/>
        <w:t>B</w:t>
      </w:r>
      <w:r w:rsidR="008673E5" w:rsidRPr="00017260">
        <w:t xml:space="preserve">iederman J, </w:t>
      </w:r>
      <w:proofErr w:type="spellStart"/>
      <w:r w:rsidR="008673E5" w:rsidRPr="00017260">
        <w:t>Faraone</w:t>
      </w:r>
      <w:proofErr w:type="spellEnd"/>
      <w:r w:rsidR="008673E5" w:rsidRPr="00017260">
        <w:t xml:space="preserve"> SV, Fried R, </w:t>
      </w:r>
      <w:r w:rsidR="008673E5" w:rsidRPr="00017260">
        <w:rPr>
          <w:b/>
        </w:rPr>
        <w:t>Valera EM</w:t>
      </w:r>
      <w:r w:rsidR="008673E5" w:rsidRPr="00017260">
        <w:t>. Adult ADHD: A neurobiological disorder with a lifetime impact. Adult ADHD Academic Council 2007. CME monograph, sponsored by BU School of Medicine and Shire Pharmaceuticals, to help keep general psychiatrists and primary-care physicians abreast of the latest findings on ADHD in adults and what they mean for clinicians, and to facilitate timely, accurate diagnoses and optim</w:t>
      </w:r>
      <w:r w:rsidR="00361913" w:rsidRPr="00017260">
        <w:t>al treatment strategies. Role: A</w:t>
      </w:r>
      <w:r w:rsidR="008673E5" w:rsidRPr="00017260">
        <w:t>uthored section on the neurobiology of the ADHD brain, provided</w:t>
      </w:r>
      <w:r w:rsidR="00F21116" w:rsidRPr="00017260">
        <w:t xml:space="preserve"> CME questions for that section</w:t>
      </w:r>
      <w:r w:rsidR="00762A70" w:rsidRPr="00017260">
        <w:t>.</w:t>
      </w:r>
    </w:p>
    <w:p w14:paraId="71FE27B5" w14:textId="0CC6ACDC" w:rsidR="005F191A" w:rsidRPr="00017260" w:rsidRDefault="005F191A" w:rsidP="004D5082">
      <w:pPr>
        <w:pStyle w:val="Normal1"/>
        <w:keepLines/>
        <w:widowControl w:val="0"/>
        <w:numPr>
          <w:ilvl w:val="2"/>
          <w:numId w:val="3"/>
        </w:numPr>
        <w:tabs>
          <w:tab w:val="left" w:pos="-720"/>
        </w:tabs>
        <w:ind w:left="360" w:hanging="360"/>
        <w:contextualSpacing/>
      </w:pPr>
      <w:r w:rsidRPr="00017260">
        <w:t>Domestic violence protocol for law enforcement 2016: Police Chief’s Association of Santa Clara.  The Domestic Violence Protocol for Law Enforcement provides guidelines and establishes standards for public safety call takers, dispatchers, first responders and investigators in handling domestic violence incidents.  The Protocol seeks to interpret and apply statutory and case law relating to domestic violence incident response and investigation.</w:t>
      </w:r>
      <w:r w:rsidR="0070426E" w:rsidRPr="00017260">
        <w:t xml:space="preserve">  Role: </w:t>
      </w:r>
      <w:r w:rsidR="00361913" w:rsidRPr="00017260">
        <w:t>A</w:t>
      </w:r>
      <w:r w:rsidR="0070426E" w:rsidRPr="00017260">
        <w:t xml:space="preserve">uthored brief section detailing how to adequately inquire about the possibility and severity of potential brain injuries sustained during an incident of </w:t>
      </w:r>
      <w:r w:rsidR="00B865A8" w:rsidRPr="00017260">
        <w:t>domestic</w:t>
      </w:r>
      <w:r w:rsidR="00075E48" w:rsidRPr="00017260">
        <w:t xml:space="preserve"> </w:t>
      </w:r>
      <w:r w:rsidR="00B865A8" w:rsidRPr="00017260">
        <w:t>violence</w:t>
      </w:r>
      <w:r w:rsidR="0070426E" w:rsidRPr="00017260">
        <w:t xml:space="preserve">. </w:t>
      </w:r>
    </w:p>
    <w:p w14:paraId="22C2A52D" w14:textId="389668E9" w:rsidR="00123D4A" w:rsidRPr="00017260" w:rsidRDefault="00123D4A" w:rsidP="004D5082">
      <w:pPr>
        <w:pStyle w:val="Normal1"/>
        <w:keepLines/>
        <w:widowControl w:val="0"/>
        <w:numPr>
          <w:ilvl w:val="2"/>
          <w:numId w:val="3"/>
        </w:numPr>
        <w:tabs>
          <w:tab w:val="left" w:pos="-720"/>
        </w:tabs>
        <w:ind w:left="360" w:hanging="360"/>
        <w:contextualSpacing/>
      </w:pPr>
      <w:r w:rsidRPr="00017260">
        <w:t xml:space="preserve">Violence Against Women Education Project. Domestic Violence Judicial Institute: </w:t>
      </w:r>
      <w:proofErr w:type="gramStart"/>
      <w:r w:rsidRPr="00017260">
        <w:t>an</w:t>
      </w:r>
      <w:proofErr w:type="gramEnd"/>
      <w:r w:rsidRPr="00017260">
        <w:t xml:space="preserve"> Orientation to Judicial Skills</w:t>
      </w:r>
      <w:r w:rsidR="00630804" w:rsidRPr="00017260">
        <w:t xml:space="preserve"> 2016</w:t>
      </w:r>
      <w:r w:rsidR="004D5082" w:rsidRPr="00017260">
        <w:t>. This is a project of the Judicial Council of California Center for Judicial Education and Research (CJER) Center for Families, Children &amp; the Courts (CFCC)</w:t>
      </w:r>
      <w:r w:rsidR="00630804" w:rsidRPr="00017260">
        <w:t>.  This 4-day course is designed to provide up-to-date and relevant information that will allow judges in the California area to work more effectively with domestic-violence cases.</w:t>
      </w:r>
      <w:r w:rsidR="004D5082" w:rsidRPr="00017260">
        <w:t xml:space="preserve"> </w:t>
      </w:r>
      <w:r w:rsidR="00361913" w:rsidRPr="00017260">
        <w:t xml:space="preserve">Role: Contributed to the development of the course curriculum by providing up-to-date information on partner-violence related brain injury and appropriate fact-finding information.  </w:t>
      </w:r>
    </w:p>
    <w:p w14:paraId="605D8091" w14:textId="47D91588" w:rsidR="004903F5" w:rsidRPr="00017260" w:rsidRDefault="00F27D02">
      <w:pPr>
        <w:pStyle w:val="Normal1"/>
        <w:spacing w:before="120" w:after="40"/>
      </w:pPr>
      <w:hyperlink r:id="rId51">
        <w:r w:rsidR="00B865A8" w:rsidRPr="00017260">
          <w:rPr>
            <w:b/>
            <w:color w:val="0000FF"/>
            <w:u w:val="single"/>
          </w:rPr>
          <w:t>These</w:t>
        </w:r>
        <w:r w:rsidR="008673E5" w:rsidRPr="00017260">
          <w:rPr>
            <w:b/>
            <w:color w:val="0000FF"/>
            <w:u w:val="single"/>
          </w:rPr>
          <w:t>s</w:t>
        </w:r>
      </w:hyperlink>
      <w:hyperlink r:id="rId52"/>
    </w:p>
    <w:tbl>
      <w:tblPr>
        <w:tblStyle w:val="afa"/>
        <w:tblW w:w="10428" w:type="dxa"/>
        <w:tblInd w:w="-230" w:type="dxa"/>
        <w:tblLayout w:type="fixed"/>
        <w:tblLook w:val="0000" w:firstRow="0" w:lastRow="0" w:firstColumn="0" w:lastColumn="0" w:noHBand="0" w:noVBand="0"/>
      </w:tblPr>
      <w:tblGrid>
        <w:gridCol w:w="10428"/>
      </w:tblGrid>
      <w:tr w:rsidR="004903F5" w:rsidRPr="00017260" w14:paraId="24FF7F45" w14:textId="77777777">
        <w:trPr>
          <w:trHeight w:val="1260"/>
        </w:trPr>
        <w:tc>
          <w:tcPr>
            <w:tcW w:w="10428" w:type="dxa"/>
          </w:tcPr>
          <w:p w14:paraId="4C12E0C9" w14:textId="4CB28866" w:rsidR="004903F5" w:rsidRPr="00017260" w:rsidRDefault="00F27D02">
            <w:pPr>
              <w:pStyle w:val="Normal1"/>
              <w:keepLines/>
              <w:widowControl w:val="0"/>
              <w:numPr>
                <w:ilvl w:val="2"/>
                <w:numId w:val="4"/>
              </w:numPr>
              <w:tabs>
                <w:tab w:val="left" w:pos="-720"/>
              </w:tabs>
              <w:ind w:left="360" w:hanging="360"/>
            </w:pPr>
            <w:hyperlink r:id="rId53"/>
            <w:r w:rsidR="008673E5" w:rsidRPr="00017260">
              <w:rPr>
                <w:b/>
              </w:rPr>
              <w:t>Valera EM</w:t>
            </w:r>
            <w:r w:rsidR="008673E5" w:rsidRPr="00017260">
              <w:t>. Genetic influence on perceptual asymmetries [</w:t>
            </w:r>
            <w:proofErr w:type="spellStart"/>
            <w:r w:rsidR="008673E5" w:rsidRPr="00017260">
              <w:t>Masters</w:t>
            </w:r>
            <w:proofErr w:type="spellEnd"/>
            <w:r w:rsidR="008673E5" w:rsidRPr="00017260">
              <w:t xml:space="preserve"> thesis]. Urbana, IL: University of Illinois at Urbana-Champaign; 1996.</w:t>
            </w:r>
          </w:p>
          <w:p w14:paraId="0B465A36" w14:textId="77777777" w:rsidR="004903F5" w:rsidRPr="00017260" w:rsidRDefault="008673E5">
            <w:pPr>
              <w:pStyle w:val="Normal1"/>
              <w:keepLines/>
              <w:widowControl w:val="0"/>
              <w:numPr>
                <w:ilvl w:val="2"/>
                <w:numId w:val="4"/>
              </w:numPr>
              <w:tabs>
                <w:tab w:val="left" w:pos="-720"/>
              </w:tabs>
              <w:ind w:left="360" w:hanging="360"/>
            </w:pPr>
            <w:r w:rsidRPr="00017260">
              <w:rPr>
                <w:b/>
              </w:rPr>
              <w:t>Valera EM</w:t>
            </w:r>
            <w:r w:rsidRPr="00017260">
              <w:t>. Brain injury in battered women: Prevalence and relationship to cognitive functioning and psychopathology [Dissertation thesis]. Urbana, IL: University of Illinois at Urbana-Champaign;1999.</w:t>
            </w:r>
          </w:p>
        </w:tc>
      </w:tr>
    </w:tbl>
    <w:p w14:paraId="78C22FA3" w14:textId="7DF5898A" w:rsidR="004903F5" w:rsidRPr="00017260" w:rsidRDefault="00F27D02">
      <w:pPr>
        <w:pStyle w:val="Normal1"/>
        <w:spacing w:before="120" w:after="40"/>
      </w:pPr>
      <w:hyperlink r:id="rId54">
        <w:r w:rsidR="008673E5" w:rsidRPr="00017260">
          <w:rPr>
            <w:b/>
            <w:color w:val="0000FF"/>
            <w:u w:val="single"/>
          </w:rPr>
          <w:t>Abstracts, Poster Presentations and Exhibits Presented at Professional Meetings</w:t>
        </w:r>
      </w:hyperlink>
      <w:r w:rsidR="008D19B9" w:rsidRPr="00017260">
        <w:rPr>
          <w:b/>
          <w:color w:val="0000FF"/>
          <w:u w:val="single"/>
        </w:rPr>
        <w:t xml:space="preserve"> (only select and/or recent)</w:t>
      </w:r>
      <w:hyperlink r:id="rId55"/>
    </w:p>
    <w:p w14:paraId="4CAA7B8C" w14:textId="77777777" w:rsidR="004903F5" w:rsidRPr="00017260" w:rsidRDefault="00F27D02">
      <w:pPr>
        <w:pStyle w:val="Normal1"/>
      </w:pPr>
      <w:hyperlink r:id="rId56"/>
    </w:p>
    <w:tbl>
      <w:tblPr>
        <w:tblStyle w:val="afb"/>
        <w:tblW w:w="10368" w:type="dxa"/>
        <w:tblInd w:w="-230" w:type="dxa"/>
        <w:tblLayout w:type="fixed"/>
        <w:tblLook w:val="0000" w:firstRow="0" w:lastRow="0" w:firstColumn="0" w:lastColumn="0" w:noHBand="0" w:noVBand="0"/>
      </w:tblPr>
      <w:tblGrid>
        <w:gridCol w:w="10368"/>
      </w:tblGrid>
      <w:tr w:rsidR="004903F5" w:rsidRPr="00017260" w14:paraId="0E2E8CBE" w14:textId="77777777" w:rsidTr="0037488C">
        <w:trPr>
          <w:trHeight w:val="720"/>
        </w:trPr>
        <w:tc>
          <w:tcPr>
            <w:tcW w:w="10368" w:type="dxa"/>
          </w:tcPr>
          <w:p w14:paraId="43528319" w14:textId="77777777" w:rsidR="004903F5" w:rsidRPr="00017260" w:rsidRDefault="008673E5">
            <w:pPr>
              <w:pStyle w:val="Normal1"/>
              <w:numPr>
                <w:ilvl w:val="3"/>
                <w:numId w:val="4"/>
              </w:numPr>
              <w:ind w:left="360" w:hanging="360"/>
              <w:rPr>
                <w:rFonts w:ascii="Cambria" w:eastAsia="Cambria" w:hAnsi="Cambria" w:cs="Cambria"/>
                <w:color w:val="243F61"/>
              </w:rPr>
            </w:pPr>
            <w:r w:rsidRPr="00017260">
              <w:rPr>
                <w:b/>
              </w:rPr>
              <w:t>Valera EM</w:t>
            </w:r>
            <w:r w:rsidRPr="00017260">
              <w:t xml:space="preserve">, </w:t>
            </w:r>
            <w:proofErr w:type="spellStart"/>
            <w:r w:rsidRPr="00017260">
              <w:t>Faraone</w:t>
            </w:r>
            <w:proofErr w:type="spellEnd"/>
            <w:r w:rsidRPr="00017260">
              <w:t xml:space="preserve"> SF, Biederman J, </w:t>
            </w:r>
            <w:proofErr w:type="spellStart"/>
            <w:r w:rsidRPr="00017260">
              <w:t>Poldrack</w:t>
            </w:r>
            <w:proofErr w:type="spellEnd"/>
            <w:r w:rsidRPr="00017260">
              <w:t xml:space="preserve"> RA, Seidman LJ. Functional neuroanatomy of working memory in Adult Attention-Deficit/Hyperactivity Disorder. </w:t>
            </w:r>
            <w:r w:rsidRPr="00017260">
              <w:rPr>
                <w:i/>
              </w:rPr>
              <w:t>Harvard Research Day</w:t>
            </w:r>
            <w:r w:rsidRPr="00017260">
              <w:t xml:space="preserve"> 2002; </w:t>
            </w:r>
            <w:proofErr w:type="spellStart"/>
            <w:r w:rsidRPr="00017260">
              <w:t>Mysell</w:t>
            </w:r>
            <w:proofErr w:type="spellEnd"/>
            <w:r w:rsidRPr="00017260">
              <w:t xml:space="preserve"> Award winner.</w:t>
            </w:r>
          </w:p>
          <w:p w14:paraId="0AE4FF9B" w14:textId="59042C87" w:rsidR="004903F5" w:rsidRPr="00017260" w:rsidRDefault="008673E5" w:rsidP="00896D39">
            <w:pPr>
              <w:pStyle w:val="Normal1"/>
              <w:numPr>
                <w:ilvl w:val="3"/>
                <w:numId w:val="4"/>
              </w:numPr>
              <w:ind w:left="360" w:hanging="360"/>
            </w:pPr>
            <w:bookmarkStart w:id="1" w:name="h.gjdgxs" w:colFirst="0" w:colLast="0"/>
            <w:bookmarkEnd w:id="1"/>
            <w:r w:rsidRPr="00017260">
              <w:rPr>
                <w:b/>
              </w:rPr>
              <w:t>Valera EM</w:t>
            </w:r>
            <w:r w:rsidRPr="00017260">
              <w:t xml:space="preserve">, </w:t>
            </w:r>
            <w:proofErr w:type="spellStart"/>
            <w:r w:rsidRPr="00017260">
              <w:t>Kucyi</w:t>
            </w:r>
            <w:proofErr w:type="spellEnd"/>
            <w:r w:rsidRPr="00017260">
              <w:t xml:space="preserve"> A, Hove MJ, </w:t>
            </w:r>
            <w:proofErr w:type="spellStart"/>
            <w:r w:rsidRPr="00017260">
              <w:t>Esterman</w:t>
            </w:r>
            <w:proofErr w:type="spellEnd"/>
            <w:r w:rsidRPr="00017260">
              <w:t xml:space="preserve"> M, Biederman J. Brain dynamics of ongoing attentional fluctuations in ADHD. Atlanta, GA. </w:t>
            </w:r>
            <w:r w:rsidRPr="00017260">
              <w:rPr>
                <w:i/>
              </w:rPr>
              <w:t>Society of Biological Psychiatry</w:t>
            </w:r>
            <w:r w:rsidR="00AF6885" w:rsidRPr="00017260">
              <w:t xml:space="preserve"> 2016</w:t>
            </w:r>
            <w:r w:rsidRPr="00017260">
              <w:t>.</w:t>
            </w:r>
          </w:p>
        </w:tc>
      </w:tr>
    </w:tbl>
    <w:p w14:paraId="2498898E" w14:textId="77777777" w:rsidR="004A7F3B" w:rsidRPr="00017260" w:rsidRDefault="004A7F3B">
      <w:pPr>
        <w:pStyle w:val="Normal1"/>
        <w:spacing w:before="120" w:after="40"/>
      </w:pPr>
    </w:p>
    <w:p w14:paraId="2ADA07AD" w14:textId="00D88EAC" w:rsidR="004903F5" w:rsidRPr="00017260" w:rsidRDefault="00F27D02">
      <w:pPr>
        <w:pStyle w:val="Normal1"/>
        <w:spacing w:before="120" w:after="40"/>
      </w:pPr>
      <w:hyperlink r:id="rId57">
        <w:r w:rsidR="008673E5" w:rsidRPr="00017260">
          <w:rPr>
            <w:b/>
            <w:color w:val="0000FF"/>
            <w:u w:val="single"/>
          </w:rPr>
          <w:t>Narrative Report</w:t>
        </w:r>
      </w:hyperlink>
      <w:r w:rsidR="0037488C" w:rsidRPr="00017260">
        <w:rPr>
          <w:b/>
        </w:rPr>
        <w:t xml:space="preserve"> </w:t>
      </w:r>
    </w:p>
    <w:tbl>
      <w:tblPr>
        <w:tblStyle w:val="afc"/>
        <w:tblW w:w="10440" w:type="dxa"/>
        <w:tblInd w:w="-230" w:type="dxa"/>
        <w:tblLayout w:type="fixed"/>
        <w:tblLook w:val="0000" w:firstRow="0" w:lastRow="0" w:firstColumn="0" w:lastColumn="0" w:noHBand="0" w:noVBand="0"/>
      </w:tblPr>
      <w:tblGrid>
        <w:gridCol w:w="10440"/>
      </w:tblGrid>
      <w:tr w:rsidR="004903F5" w14:paraId="49FB6386" w14:textId="77777777">
        <w:tc>
          <w:tcPr>
            <w:tcW w:w="10440" w:type="dxa"/>
          </w:tcPr>
          <w:p w14:paraId="1F848705" w14:textId="5AFAF6D5" w:rsidR="00C17B58" w:rsidRPr="00017260" w:rsidRDefault="00C17B58">
            <w:pPr>
              <w:pStyle w:val="Normal1"/>
              <w:contextualSpacing w:val="0"/>
              <w:rPr>
                <w:u w:val="single"/>
              </w:rPr>
            </w:pPr>
            <w:r w:rsidRPr="00017260">
              <w:rPr>
                <w:u w:val="single"/>
              </w:rPr>
              <w:t>Introduction</w:t>
            </w:r>
          </w:p>
          <w:p w14:paraId="42C7DB3D" w14:textId="49595962" w:rsidR="00C17B58" w:rsidRPr="00017260" w:rsidRDefault="00E11413">
            <w:pPr>
              <w:pStyle w:val="Normal1"/>
              <w:contextualSpacing w:val="0"/>
              <w:rPr>
                <w:u w:val="single"/>
              </w:rPr>
            </w:pPr>
            <w:r w:rsidRPr="00017260">
              <w:t>I am a cognitive neuroscientist with</w:t>
            </w:r>
            <w:r w:rsidR="008D2D21" w:rsidRPr="00017260">
              <w:t xml:space="preserve"> extensive</w:t>
            </w:r>
            <w:r w:rsidRPr="00017260">
              <w:t xml:space="preserve"> training in clinical neuropsychology, psychopathology and traumatic brain injury</w:t>
            </w:r>
            <w:r w:rsidR="009C28CE" w:rsidRPr="00017260">
              <w:t xml:space="preserve"> (TBI)</w:t>
            </w:r>
            <w:r w:rsidR="0022588C" w:rsidRPr="00017260">
              <w:t xml:space="preserve">. </w:t>
            </w:r>
            <w:r w:rsidR="00857399" w:rsidRPr="00017260">
              <w:t xml:space="preserve">I developed dual interests in </w:t>
            </w:r>
            <w:r w:rsidR="00F86287" w:rsidRPr="00017260">
              <w:t>attention deficit/hyperactivity disorder (ADHD)</w:t>
            </w:r>
            <w:r w:rsidR="00857399" w:rsidRPr="00017260">
              <w:t xml:space="preserve"> and trauma (particularly in the form of domestic violence) during my graduate </w:t>
            </w:r>
            <w:proofErr w:type="gramStart"/>
            <w:r w:rsidR="00857399" w:rsidRPr="00017260">
              <w:t>career</w:t>
            </w:r>
            <w:r w:rsidR="00075E48" w:rsidRPr="00017260">
              <w:t>,</w:t>
            </w:r>
            <w:r w:rsidR="00857399" w:rsidRPr="00017260">
              <w:t xml:space="preserve"> </w:t>
            </w:r>
            <w:r w:rsidR="00F86287" w:rsidRPr="00017260">
              <w:t>and</w:t>
            </w:r>
            <w:proofErr w:type="gramEnd"/>
            <w:r w:rsidR="00F86287" w:rsidRPr="00017260">
              <w:t xml:space="preserve"> devoted my clinical and research training to these specific areas of interest</w:t>
            </w:r>
            <w:r w:rsidR="0022588C" w:rsidRPr="00017260">
              <w:t xml:space="preserve">. </w:t>
            </w:r>
            <w:r w:rsidRPr="00017260">
              <w:t xml:space="preserve">After receiving my Ph.D. at the University of Illinois at Urbana-Champaign, I began </w:t>
            </w:r>
            <w:r w:rsidR="00857399" w:rsidRPr="00017260">
              <w:t>using</w:t>
            </w:r>
            <w:r w:rsidRPr="00017260">
              <w:t xml:space="preserve"> neuroimaging with a focus on understanding the neurobiology of</w:t>
            </w:r>
            <w:r w:rsidR="00F86287" w:rsidRPr="00017260">
              <w:t xml:space="preserve"> ADHD</w:t>
            </w:r>
            <w:r w:rsidR="007A54B0" w:rsidRPr="00017260">
              <w:t xml:space="preserve"> </w:t>
            </w:r>
            <w:r w:rsidR="009C2175" w:rsidRPr="00017260">
              <w:t>and partner</w:t>
            </w:r>
            <w:r w:rsidR="009C28CE" w:rsidRPr="00017260">
              <w:t>-related TBI</w:t>
            </w:r>
            <w:r w:rsidR="0022588C" w:rsidRPr="00017260">
              <w:t xml:space="preserve">. </w:t>
            </w:r>
            <w:r w:rsidRPr="00017260">
              <w:t xml:space="preserve">From </w:t>
            </w:r>
            <w:r w:rsidR="007A54B0" w:rsidRPr="00017260">
              <w:t xml:space="preserve">my ADHD </w:t>
            </w:r>
            <w:r w:rsidRPr="00017260">
              <w:t xml:space="preserve">research, I have </w:t>
            </w:r>
            <w:r w:rsidR="007A54B0" w:rsidRPr="00017260">
              <w:t xml:space="preserve">also </w:t>
            </w:r>
            <w:r w:rsidRPr="00017260">
              <w:t>developed a strong interest in the cerebellum</w:t>
            </w:r>
            <w:r w:rsidR="0022588C" w:rsidRPr="00017260">
              <w:t xml:space="preserve">. </w:t>
            </w:r>
          </w:p>
          <w:p w14:paraId="3A3C9FB6" w14:textId="77777777" w:rsidR="00C17B58" w:rsidRPr="00017260" w:rsidRDefault="00C17B58">
            <w:pPr>
              <w:pStyle w:val="Normal1"/>
              <w:contextualSpacing w:val="0"/>
              <w:rPr>
                <w:u w:val="single"/>
              </w:rPr>
            </w:pPr>
          </w:p>
          <w:p w14:paraId="0DC52C94" w14:textId="76DDBD37" w:rsidR="004903F5" w:rsidRPr="00017260" w:rsidRDefault="00433844">
            <w:pPr>
              <w:pStyle w:val="Normal1"/>
              <w:contextualSpacing w:val="0"/>
            </w:pPr>
            <w:r w:rsidRPr="00017260">
              <w:rPr>
                <w:u w:val="single"/>
              </w:rPr>
              <w:t xml:space="preserve">Area of Excellence: </w:t>
            </w:r>
            <w:r w:rsidR="008673E5" w:rsidRPr="00017260">
              <w:rPr>
                <w:u w:val="single"/>
              </w:rPr>
              <w:t>Investigation</w:t>
            </w:r>
          </w:p>
          <w:p w14:paraId="604BF3DE" w14:textId="12B72380" w:rsidR="004903F5" w:rsidRPr="00017260" w:rsidRDefault="008673E5">
            <w:pPr>
              <w:pStyle w:val="Normal1"/>
              <w:contextualSpacing w:val="0"/>
            </w:pPr>
            <w:r w:rsidRPr="00017260">
              <w:t xml:space="preserve">Though most ADHD research has focused on frontal-striatal dysfunction, the discovery of cerebellar abnormalities in both structural and functional magnetic resonance imaging (MRI), including my own </w:t>
            </w:r>
            <w:r w:rsidRPr="00017260">
              <w:lastRenderedPageBreak/>
              <w:t>functional and structural MRI work, provides compelling evidence that the cerebellum plays a critical role in the pathoph</w:t>
            </w:r>
            <w:r w:rsidR="005D6906" w:rsidRPr="00017260">
              <w:t xml:space="preserve">ysiology of ADHD. In my </w:t>
            </w:r>
            <w:r w:rsidRPr="00017260">
              <w:t xml:space="preserve">program of research, first funded by a K23 NIMH Career Development Award and </w:t>
            </w:r>
            <w:r w:rsidR="00214F2C" w:rsidRPr="00017260">
              <w:t>then</w:t>
            </w:r>
            <w:r w:rsidRPr="00017260">
              <w:t xml:space="preserve"> by an R01, I am examining the functional and structural integrity of corticocerebellar circuits in adult ADHD in order to elucidate their role in deficits, such as </w:t>
            </w:r>
            <w:r w:rsidR="008E60B5" w:rsidRPr="00017260">
              <w:t xml:space="preserve">attention, </w:t>
            </w:r>
            <w:r w:rsidRPr="00017260">
              <w:t xml:space="preserve">motor coordination, temporal processing, and working memory. I am using structural and functional MRI, diffusion tensor imaging (DTI), and varied connectivity analyses in conjunction with behavioral motor assessments to test the hypothesis that corticocerebellar network abnormalities contribute to ADHD via a breakdown in the cerebellum’s ability to accurately predict timing for perceptual and motor domains. </w:t>
            </w:r>
            <w:r w:rsidR="008E60B5" w:rsidRPr="00017260">
              <w:t xml:space="preserve">My lab’s most recent work in this area </w:t>
            </w:r>
            <w:r w:rsidR="00CE4B52" w:rsidRPr="00017260">
              <w:rPr>
                <w:rFonts w:ascii="Times" w:hAnsi="Times"/>
                <w:color w:val="231F20"/>
              </w:rPr>
              <w:t>holds clinical relevance</w:t>
            </w:r>
            <w:r w:rsidR="008E60B5" w:rsidRPr="00017260">
              <w:rPr>
                <w:rFonts w:ascii="Times" w:hAnsi="Times"/>
                <w:color w:val="231F20"/>
              </w:rPr>
              <w:t xml:space="preserve"> as it provides support for the potential targeting of cerebellar areas for therapeutic interventions in ADHD. </w:t>
            </w:r>
          </w:p>
          <w:p w14:paraId="5CD77E23" w14:textId="77777777" w:rsidR="004903F5" w:rsidRPr="00017260" w:rsidRDefault="004903F5">
            <w:pPr>
              <w:pStyle w:val="Normal1"/>
              <w:contextualSpacing w:val="0"/>
            </w:pPr>
          </w:p>
          <w:p w14:paraId="23B72CFF" w14:textId="79A35C01" w:rsidR="009C28CE" w:rsidRPr="00017260" w:rsidRDefault="002F5609">
            <w:pPr>
              <w:pStyle w:val="Normal1"/>
              <w:contextualSpacing w:val="0"/>
            </w:pPr>
            <w:r w:rsidRPr="00017260">
              <w:t>Additionally</w:t>
            </w:r>
            <w:r w:rsidR="008673E5" w:rsidRPr="00017260">
              <w:t>, supported</w:t>
            </w:r>
            <w:r w:rsidR="00F86287" w:rsidRPr="00017260">
              <w:t xml:space="preserve"> </w:t>
            </w:r>
            <w:r w:rsidR="00E93A7D" w:rsidRPr="00017260">
              <w:t xml:space="preserve">initially </w:t>
            </w:r>
            <w:r w:rsidR="00F86287" w:rsidRPr="00017260">
              <w:t>by a grant awarded from the Harvard Medical School</w:t>
            </w:r>
            <w:r w:rsidR="008673E5" w:rsidRPr="00017260">
              <w:t xml:space="preserve"> Center of Excellence, </w:t>
            </w:r>
            <w:r w:rsidR="00A444EF" w:rsidRPr="00017260">
              <w:t xml:space="preserve">and currently from a Rappaport scholarship as well as an R01, </w:t>
            </w:r>
            <w:r w:rsidR="008673E5" w:rsidRPr="00017260">
              <w:t xml:space="preserve">I am </w:t>
            </w:r>
            <w:r w:rsidR="00D80773" w:rsidRPr="00017260">
              <w:t xml:space="preserve">investigating the incidence and effects of traumatic brain injuries (TBIs) in women who have experienced intimate-partner violence (IPV). </w:t>
            </w:r>
            <w:r w:rsidR="003E7396" w:rsidRPr="00017260">
              <w:t>Incidence estimates suggest that this could be a critical international public health issue, affecting millions o</w:t>
            </w:r>
            <w:r w:rsidR="00A444EF" w:rsidRPr="00017260">
              <w:t>f</w:t>
            </w:r>
            <w:r w:rsidR="003E7396" w:rsidRPr="00017260">
              <w:t xml:space="preserve"> women in the United States alone. </w:t>
            </w:r>
            <w:r w:rsidR="00D80773" w:rsidRPr="00017260">
              <w:t xml:space="preserve">We are </w:t>
            </w:r>
            <w:r w:rsidR="008673E5" w:rsidRPr="00017260">
              <w:t xml:space="preserve">using </w:t>
            </w:r>
            <w:r w:rsidR="00214F2C" w:rsidRPr="00017260">
              <w:t xml:space="preserve">a </w:t>
            </w:r>
            <w:r w:rsidR="00943BFA" w:rsidRPr="00017260">
              <w:t xml:space="preserve">brain injury assessment interview, questionnaires, neuropsychological testing, and a </w:t>
            </w:r>
            <w:r w:rsidR="00214F2C" w:rsidRPr="00017260">
              <w:t>range of imaging modalities (</w:t>
            </w:r>
            <w:r w:rsidR="00F86287" w:rsidRPr="00017260">
              <w:t xml:space="preserve">functional, </w:t>
            </w:r>
            <w:r w:rsidR="00214F2C" w:rsidRPr="00017260">
              <w:t>sensitivity weighted</w:t>
            </w:r>
            <w:r w:rsidR="00DE2898" w:rsidRPr="00017260">
              <w:t xml:space="preserve">, </w:t>
            </w:r>
            <w:r w:rsidR="00214F2C" w:rsidRPr="00017260">
              <w:t xml:space="preserve">and </w:t>
            </w:r>
            <w:r w:rsidR="00DE2898" w:rsidRPr="00017260">
              <w:t>diffusion tensor imaging</w:t>
            </w:r>
            <w:r w:rsidR="00214F2C" w:rsidRPr="00017260">
              <w:t>, as well as magnetic resonance spectroscopy</w:t>
            </w:r>
            <w:r w:rsidR="00DE2898" w:rsidRPr="00017260">
              <w:t xml:space="preserve"> and various clinical structural imaging scans</w:t>
            </w:r>
            <w:r w:rsidR="00214F2C" w:rsidRPr="00017260">
              <w:t>)</w:t>
            </w:r>
            <w:r w:rsidR="00D80773" w:rsidRPr="00017260">
              <w:t xml:space="preserve"> to characterize these women and </w:t>
            </w:r>
            <w:r w:rsidR="003E7396" w:rsidRPr="00017260">
              <w:t xml:space="preserve">identify relationships between IPV-related TBIs and neural, cognitive and psychological functioning. </w:t>
            </w:r>
            <w:r w:rsidR="009C28CE" w:rsidRPr="00017260">
              <w:t xml:space="preserve">Most recently, we have provided the first mechanistic evidence of TBI and its association with cognitive functioning in women sustaining IPV-related TBI. </w:t>
            </w:r>
            <w:r w:rsidR="008673E5" w:rsidRPr="00017260">
              <w:t>This resear</w:t>
            </w:r>
            <w:r w:rsidR="00E93A7D" w:rsidRPr="00017260">
              <w:t>ch could have important</w:t>
            </w:r>
            <w:r w:rsidR="008673E5" w:rsidRPr="00017260">
              <w:t xml:space="preserve"> imp</w:t>
            </w:r>
            <w:r w:rsidR="007A54B0" w:rsidRPr="00017260">
              <w:t xml:space="preserve">lications for legal, social, </w:t>
            </w:r>
            <w:r w:rsidR="008673E5" w:rsidRPr="00017260">
              <w:t xml:space="preserve">educational </w:t>
            </w:r>
            <w:r w:rsidR="007A54B0" w:rsidRPr="00017260">
              <w:t xml:space="preserve">and therapeutic </w:t>
            </w:r>
            <w:r w:rsidR="008673E5" w:rsidRPr="00017260">
              <w:t>intervent</w:t>
            </w:r>
            <w:r w:rsidR="003E7396" w:rsidRPr="00017260">
              <w:t xml:space="preserve">ions available to women in </w:t>
            </w:r>
            <w:r w:rsidR="008673E5" w:rsidRPr="00017260">
              <w:t xml:space="preserve">physically abusive situations. </w:t>
            </w:r>
          </w:p>
          <w:p w14:paraId="13819D45" w14:textId="77777777" w:rsidR="00AC4761" w:rsidRPr="00017260" w:rsidRDefault="00AC4761">
            <w:pPr>
              <w:pStyle w:val="Normal1"/>
              <w:contextualSpacing w:val="0"/>
              <w:rPr>
                <w:u w:val="single"/>
              </w:rPr>
            </w:pPr>
          </w:p>
          <w:p w14:paraId="2CC5F1C1" w14:textId="35A95F99" w:rsidR="004903F5" w:rsidRPr="00017260" w:rsidRDefault="008673E5">
            <w:pPr>
              <w:pStyle w:val="Normal1"/>
              <w:contextualSpacing w:val="0"/>
            </w:pPr>
            <w:r w:rsidRPr="00017260">
              <w:rPr>
                <w:u w:val="single"/>
              </w:rPr>
              <w:t>Teaching and Education</w:t>
            </w:r>
          </w:p>
          <w:p w14:paraId="40D83D26" w14:textId="77777777" w:rsidR="004903F5" w:rsidRPr="00017260" w:rsidRDefault="008673E5">
            <w:pPr>
              <w:pStyle w:val="Normal1"/>
              <w:contextualSpacing w:val="0"/>
            </w:pPr>
            <w:r w:rsidRPr="00017260">
              <w:t xml:space="preserve">My teaching responsibilities at the University of Illinois included several years as a primary instructor for a child abuse prevention program as well as being co-developer and co-instructor of an adolescent mentoring program for upper level undergraduate students. </w:t>
            </w:r>
          </w:p>
          <w:p w14:paraId="42AEB1F2" w14:textId="77777777" w:rsidR="004903F5" w:rsidRPr="00017260" w:rsidRDefault="004903F5">
            <w:pPr>
              <w:pStyle w:val="Normal1"/>
              <w:contextualSpacing w:val="0"/>
            </w:pPr>
          </w:p>
          <w:p w14:paraId="42ED7445" w14:textId="6A41B216" w:rsidR="004903F5" w:rsidRPr="00017260" w:rsidRDefault="003E7396">
            <w:pPr>
              <w:pStyle w:val="Normal1"/>
              <w:contextualSpacing w:val="0"/>
              <w:rPr>
                <w:color w:val="auto"/>
              </w:rPr>
            </w:pPr>
            <w:r w:rsidRPr="00017260">
              <w:t>More recently</w:t>
            </w:r>
            <w:r w:rsidR="008673E5" w:rsidRPr="00017260">
              <w:t>, I have been a guest lecturer for courses (some annually) at Massachusetts General Hospital, Boston University, Tufts University, Children’s Hospital, and Cambridge Health Alliance on topics such as the neurobiology of ADHD, neuroimaging in ADHD, the cerebellum’s potential role in the pathophysiology of neuropsychiatric disorders</w:t>
            </w:r>
            <w:r w:rsidRPr="00017260">
              <w:t>, and IPV-related TBI</w:t>
            </w:r>
            <w:r w:rsidR="0022588C" w:rsidRPr="00017260">
              <w:t xml:space="preserve">. </w:t>
            </w:r>
            <w:r w:rsidR="003F4B0F" w:rsidRPr="00017260">
              <w:t xml:space="preserve">I have </w:t>
            </w:r>
            <w:r w:rsidR="000312D5" w:rsidRPr="00017260">
              <w:t xml:space="preserve">also </w:t>
            </w:r>
            <w:r w:rsidR="003F4B0F" w:rsidRPr="00017260">
              <w:t>disseminated my IPV fin</w:t>
            </w:r>
            <w:r w:rsidRPr="00017260">
              <w:t xml:space="preserve">dings to </w:t>
            </w:r>
            <w:r w:rsidR="003F4B0F" w:rsidRPr="00017260">
              <w:t xml:space="preserve">non-academic professionals </w:t>
            </w:r>
            <w:r w:rsidRPr="00017260">
              <w:t>and relevant stakeholders</w:t>
            </w:r>
            <w:r w:rsidR="003F4B0F" w:rsidRPr="00017260">
              <w:t xml:space="preserve"> (e.g., judges, social workers, police officers, att</w:t>
            </w:r>
            <w:r w:rsidR="00A41ABB" w:rsidRPr="00017260">
              <w:t>orneys</w:t>
            </w:r>
            <w:r w:rsidR="001011A2" w:rsidRPr="00017260">
              <w:t>)</w:t>
            </w:r>
            <w:r w:rsidR="008673E5" w:rsidRPr="00017260">
              <w:t xml:space="preserve">. In the past, I have conducted clinical supervision of undergraduate students working with troubled adolescents, and </w:t>
            </w:r>
            <w:r w:rsidR="00920574" w:rsidRPr="00017260">
              <w:t>currently</w:t>
            </w:r>
            <w:r w:rsidR="008673E5" w:rsidRPr="00017260">
              <w:t xml:space="preserve"> conduct supervision of research assistants or interns, at </w:t>
            </w:r>
            <w:r w:rsidR="008673E5" w:rsidRPr="00017260">
              <w:rPr>
                <w:color w:val="auto"/>
              </w:rPr>
              <w:t>the undergraduate, post-graduate, and postdoctoral levels</w:t>
            </w:r>
            <w:r w:rsidR="0022588C" w:rsidRPr="00017260">
              <w:rPr>
                <w:color w:val="auto"/>
              </w:rPr>
              <w:t xml:space="preserve">. </w:t>
            </w:r>
            <w:r w:rsidR="00E551C1" w:rsidRPr="00017260">
              <w:rPr>
                <w:color w:val="auto"/>
              </w:rPr>
              <w:t xml:space="preserve">This includes training and supervision in tasks such as neuropsychological assessment, administration of structured clinical interviews (e.g., Structured Clinical Interview for DSM) and all research (e.g., manuscript preparation) and administrative (e.g., IRB) aspects of conducting a study. </w:t>
            </w:r>
            <w:r w:rsidR="00134FC5" w:rsidRPr="00017260">
              <w:rPr>
                <w:color w:val="auto"/>
              </w:rPr>
              <w:t xml:space="preserve"> I have also welcomed international (e.g., Spain, Colombia) doctoral students into my lab for research stays to learn and be trained on IPV-related TBI.  </w:t>
            </w:r>
          </w:p>
          <w:p w14:paraId="4128D31E" w14:textId="77777777" w:rsidR="00A83235" w:rsidRPr="00017260" w:rsidRDefault="00A83235">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40"/>
              <w:contextualSpacing w:val="0"/>
              <w:rPr>
                <w:color w:val="auto"/>
              </w:rPr>
            </w:pPr>
          </w:p>
          <w:p w14:paraId="476EC98C" w14:textId="189B57A0" w:rsidR="00C44F83" w:rsidRPr="00017260" w:rsidRDefault="00574BC9">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40"/>
              <w:contextualSpacing w:val="0"/>
              <w:rPr>
                <w:color w:val="auto"/>
                <w:u w:val="single"/>
              </w:rPr>
            </w:pPr>
            <w:r w:rsidRPr="00017260">
              <w:rPr>
                <w:color w:val="auto"/>
                <w:u w:val="single"/>
              </w:rPr>
              <w:t>Supporting Activity</w:t>
            </w:r>
            <w:r w:rsidR="000312D5" w:rsidRPr="00017260">
              <w:rPr>
                <w:color w:val="auto"/>
                <w:u w:val="single"/>
              </w:rPr>
              <w:t xml:space="preserve">: </w:t>
            </w:r>
            <w:r w:rsidR="00C44F83" w:rsidRPr="00017260">
              <w:rPr>
                <w:color w:val="auto"/>
                <w:u w:val="single"/>
              </w:rPr>
              <w:t>Education of Patien</w:t>
            </w:r>
            <w:r w:rsidR="00EC7F18" w:rsidRPr="00017260">
              <w:rPr>
                <w:color w:val="auto"/>
                <w:u w:val="single"/>
              </w:rPr>
              <w:t>ts and Service to the Community</w:t>
            </w:r>
          </w:p>
          <w:p w14:paraId="60938D18" w14:textId="4B04E074" w:rsidR="005C530B" w:rsidRPr="00017260" w:rsidRDefault="00DC7C98" w:rsidP="0051096F">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40"/>
              <w:contextualSpacing w:val="0"/>
            </w:pPr>
            <w:r w:rsidRPr="00017260">
              <w:rPr>
                <w:color w:val="auto"/>
              </w:rPr>
              <w:t>Over</w:t>
            </w:r>
            <w:r w:rsidR="00EC7F18" w:rsidRPr="00017260">
              <w:rPr>
                <w:color w:val="auto"/>
              </w:rPr>
              <w:t xml:space="preserve"> the past several years, I have worked to bring awareness and critical information regarding IPV-related TBI to the general public and </w:t>
            </w:r>
            <w:r w:rsidR="00A41ABB" w:rsidRPr="00017260">
              <w:rPr>
                <w:color w:val="auto"/>
              </w:rPr>
              <w:t xml:space="preserve">to </w:t>
            </w:r>
            <w:r w:rsidR="00EC7F18" w:rsidRPr="00017260">
              <w:rPr>
                <w:color w:val="auto"/>
              </w:rPr>
              <w:t>those who are most directly involved and affected</w:t>
            </w:r>
            <w:r w:rsidR="0022588C" w:rsidRPr="00017260">
              <w:rPr>
                <w:color w:val="auto"/>
              </w:rPr>
              <w:t xml:space="preserve">. </w:t>
            </w:r>
            <w:r w:rsidR="00EC7F18" w:rsidRPr="00017260">
              <w:rPr>
                <w:color w:val="auto"/>
              </w:rPr>
              <w:t>My work modifying police protocols,</w:t>
            </w:r>
            <w:r w:rsidR="00B50ECF" w:rsidRPr="00017260">
              <w:rPr>
                <w:color w:val="auto"/>
              </w:rPr>
              <w:t xml:space="preserve"> developing handouts, pamphlets</w:t>
            </w:r>
            <w:r w:rsidR="00EC7F18" w:rsidRPr="00017260">
              <w:rPr>
                <w:color w:val="auto"/>
              </w:rPr>
              <w:t xml:space="preserve"> </w:t>
            </w:r>
            <w:r w:rsidR="002F5609" w:rsidRPr="00017260">
              <w:rPr>
                <w:color w:val="auto"/>
              </w:rPr>
              <w:t xml:space="preserve">and </w:t>
            </w:r>
            <w:r w:rsidR="00EC7F18" w:rsidRPr="00017260">
              <w:rPr>
                <w:color w:val="auto"/>
              </w:rPr>
              <w:t>workshops</w:t>
            </w:r>
            <w:r w:rsidR="00EC7F18" w:rsidRPr="00017260">
              <w:t xml:space="preserve">, </w:t>
            </w:r>
            <w:r w:rsidR="00B50ECF" w:rsidRPr="00017260">
              <w:t xml:space="preserve">assisting with </w:t>
            </w:r>
            <w:r w:rsidR="00EC7F18" w:rsidRPr="00017260">
              <w:t xml:space="preserve">curriculum development and </w:t>
            </w:r>
            <w:r w:rsidR="00B50ECF" w:rsidRPr="00017260">
              <w:t xml:space="preserve">providing </w:t>
            </w:r>
            <w:r w:rsidR="002F5609" w:rsidRPr="00017260">
              <w:t xml:space="preserve">presentations to </w:t>
            </w:r>
            <w:r w:rsidR="00EC7F18" w:rsidRPr="00017260">
              <w:t xml:space="preserve">lay </w:t>
            </w:r>
            <w:r w:rsidR="002F5609" w:rsidRPr="00017260">
              <w:t>audiences</w:t>
            </w:r>
            <w:r w:rsidR="00EC7F18" w:rsidRPr="00017260">
              <w:t xml:space="preserve"> has enabled me to disseminate this information effectively to police officers,</w:t>
            </w:r>
            <w:r w:rsidR="00A41ABB" w:rsidRPr="00017260">
              <w:t xml:space="preserve"> neuropathologists, judges</w:t>
            </w:r>
            <w:r w:rsidR="00E93A7D" w:rsidRPr="00017260">
              <w:t>, domestic violence staff workers,</w:t>
            </w:r>
            <w:r w:rsidR="00A41ABB" w:rsidRPr="00017260">
              <w:t xml:space="preserve"> and </w:t>
            </w:r>
            <w:r w:rsidR="00EC7F18" w:rsidRPr="00017260">
              <w:t>others working directly with those affected by IPV-related TBI</w:t>
            </w:r>
            <w:r w:rsidR="0022588C" w:rsidRPr="00017260">
              <w:t xml:space="preserve">. </w:t>
            </w:r>
            <w:r w:rsidR="0051096F" w:rsidRPr="00017260">
              <w:t xml:space="preserve">For example, I </w:t>
            </w:r>
            <w:r w:rsidR="00C96911" w:rsidRPr="00017260">
              <w:t xml:space="preserve">have worked with local and other </w:t>
            </w:r>
            <w:r w:rsidR="0087379B" w:rsidRPr="00017260">
              <w:lastRenderedPageBreak/>
              <w:t>p</w:t>
            </w:r>
            <w:r w:rsidR="0051096F" w:rsidRPr="00017260">
              <w:t xml:space="preserve">olice </w:t>
            </w:r>
            <w:r w:rsidR="0087379B" w:rsidRPr="00017260">
              <w:t>d</w:t>
            </w:r>
            <w:r w:rsidR="0051096F" w:rsidRPr="00017260">
              <w:t>epartment</w:t>
            </w:r>
            <w:r w:rsidR="00523BC7" w:rsidRPr="00017260">
              <w:t>s</w:t>
            </w:r>
            <w:r w:rsidR="0051096F" w:rsidRPr="00017260">
              <w:t xml:space="preserve"> to incorporate relevant IPV-related TBI information into their annual in-service trainings of the officers. </w:t>
            </w:r>
            <w:r w:rsidR="0087379B" w:rsidRPr="00017260">
              <w:t xml:space="preserve">For each police department </w:t>
            </w:r>
            <w:r w:rsidR="0051096F" w:rsidRPr="00017260">
              <w:t xml:space="preserve">I </w:t>
            </w:r>
            <w:r w:rsidR="0071016A" w:rsidRPr="00017260">
              <w:t>lectured (6-8 sessions) on</w:t>
            </w:r>
            <w:r w:rsidR="0051096F" w:rsidRPr="00017260">
              <w:t xml:space="preserve"> IPV-related TBIs, how this is relevant to their work in domestic disturbance si</w:t>
            </w:r>
            <w:r w:rsidR="0071016A" w:rsidRPr="00017260">
              <w:t>tuations, and ways in which the officers</w:t>
            </w:r>
            <w:r w:rsidR="0051096F" w:rsidRPr="00017260">
              <w:t xml:space="preserve"> can more appropriately identify and interact with women who may have sustained IPV-related TBIs. </w:t>
            </w:r>
            <w:r w:rsidR="005F3138" w:rsidRPr="00017260">
              <w:t xml:space="preserve">I have also provided free consultation in two </w:t>
            </w:r>
            <w:r w:rsidR="00A65289" w:rsidRPr="00017260">
              <w:t>legal</w:t>
            </w:r>
            <w:r w:rsidR="005F3138" w:rsidRPr="00017260">
              <w:t xml:space="preserve"> cases where IPV-rela</w:t>
            </w:r>
            <w:r w:rsidR="00A65289" w:rsidRPr="00017260">
              <w:t>ted TBI was a factor</w:t>
            </w:r>
            <w:r w:rsidR="005F3138" w:rsidRPr="00017260">
              <w:t>.</w:t>
            </w:r>
            <w:r w:rsidRPr="00017260">
              <w:t xml:space="preserve"> </w:t>
            </w:r>
          </w:p>
          <w:p w14:paraId="123B034B" w14:textId="77777777" w:rsidR="00A635BA" w:rsidRPr="00017260" w:rsidRDefault="00A635BA" w:rsidP="0051096F">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40"/>
              <w:contextualSpacing w:val="0"/>
            </w:pPr>
          </w:p>
          <w:p w14:paraId="13105046" w14:textId="77777777" w:rsidR="00C17B58" w:rsidRPr="00017260" w:rsidRDefault="00C17B58">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40"/>
              <w:contextualSpacing w:val="0"/>
              <w:rPr>
                <w:u w:val="single"/>
              </w:rPr>
            </w:pPr>
            <w:r w:rsidRPr="00017260">
              <w:rPr>
                <w:u w:val="single"/>
              </w:rPr>
              <w:t>Summary</w:t>
            </w:r>
          </w:p>
          <w:p w14:paraId="2A924F5D" w14:textId="105DA94C" w:rsidR="000206ED" w:rsidRPr="002F5609" w:rsidRDefault="00F9563E" w:rsidP="0051096F">
            <w:pPr>
              <w:pStyle w:val="Norm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40"/>
              <w:contextualSpacing w:val="0"/>
            </w:pPr>
            <w:r w:rsidRPr="00017260">
              <w:t xml:space="preserve">Since </w:t>
            </w:r>
            <w:r w:rsidR="00EC7F18" w:rsidRPr="00017260">
              <w:t>becoming a post-doctoral fellow at Harvard Medical School</w:t>
            </w:r>
            <w:r w:rsidR="00E551C1" w:rsidRPr="00017260">
              <w:t xml:space="preserve">, I have focused on using neuroimaging to increase our understanding of the neurobiology of both ADHD and IPV-related TBI in an effort to provide clinically relevant clues to </w:t>
            </w:r>
            <w:r w:rsidR="001B3E89" w:rsidRPr="00017260">
              <w:t>increase</w:t>
            </w:r>
            <w:r w:rsidR="00E551C1" w:rsidRPr="00017260">
              <w:t xml:space="preserve"> treatment options</w:t>
            </w:r>
            <w:r w:rsidR="0051096F" w:rsidRPr="00017260">
              <w:t xml:space="preserve"> and outcomes</w:t>
            </w:r>
            <w:r w:rsidR="0022588C" w:rsidRPr="00017260">
              <w:t xml:space="preserve">. </w:t>
            </w:r>
            <w:r w:rsidR="001B3E89" w:rsidRPr="00017260">
              <w:t>Through my lectures, consultations and outreach efforts</w:t>
            </w:r>
            <w:r w:rsidR="00AA3326" w:rsidRPr="00017260">
              <w:t xml:space="preserve"> to relevant </w:t>
            </w:r>
            <w:r w:rsidR="002F5609" w:rsidRPr="00017260">
              <w:t xml:space="preserve">academic and </w:t>
            </w:r>
            <w:r w:rsidR="00AA3326" w:rsidRPr="00017260">
              <w:t xml:space="preserve">non-academic </w:t>
            </w:r>
            <w:r w:rsidR="0051096F" w:rsidRPr="00017260">
              <w:t>groups</w:t>
            </w:r>
            <w:r w:rsidR="001B3E89" w:rsidRPr="00017260">
              <w:t xml:space="preserve">, I have </w:t>
            </w:r>
            <w:r w:rsidR="00AA3326" w:rsidRPr="00017260">
              <w:t xml:space="preserve">endeavored to increase </w:t>
            </w:r>
            <w:r w:rsidR="002F5609" w:rsidRPr="00017260">
              <w:t xml:space="preserve">general </w:t>
            </w:r>
            <w:r w:rsidR="00AA3326" w:rsidRPr="00017260">
              <w:t xml:space="preserve">awareness of </w:t>
            </w:r>
            <w:r w:rsidR="002F5609" w:rsidRPr="00017260">
              <w:t xml:space="preserve">the neurobiology of ADHD as well as </w:t>
            </w:r>
            <w:r w:rsidR="00AA3326" w:rsidRPr="00017260">
              <w:t>IPV-related TBI and its consequences.</w:t>
            </w:r>
            <w:r w:rsidR="00AA3326">
              <w:t xml:space="preserve"> </w:t>
            </w:r>
          </w:p>
        </w:tc>
      </w:tr>
    </w:tbl>
    <w:p w14:paraId="4C25E31F" w14:textId="77777777" w:rsidR="004903F5" w:rsidRDefault="004903F5">
      <w:pPr>
        <w:pStyle w:val="Normal1"/>
      </w:pPr>
    </w:p>
    <w:sectPr w:rsidR="004903F5" w:rsidSect="002002E9">
      <w:headerReference w:type="even" r:id="rId58"/>
      <w:headerReference w:type="default" r:id="rId59"/>
      <w:footerReference w:type="even" r:id="rId60"/>
      <w:footerReference w:type="default" r:id="rId61"/>
      <w:headerReference w:type="first" r:id="rId62"/>
      <w:footerReference w:type="first" r:id="rId63"/>
      <w:pgSz w:w="12240" w:h="15840"/>
      <w:pgMar w:top="1008" w:right="1008" w:bottom="1008"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C5F4A" w14:textId="77777777" w:rsidR="00F27D02" w:rsidRDefault="00F27D02">
      <w:r>
        <w:separator/>
      </w:r>
    </w:p>
  </w:endnote>
  <w:endnote w:type="continuationSeparator" w:id="0">
    <w:p w14:paraId="338A4DAF" w14:textId="77777777" w:rsidR="00F27D02" w:rsidRDefault="00F27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E0296" w14:textId="77777777" w:rsidR="009833DC" w:rsidRDefault="009833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22493" w14:textId="2466941D" w:rsidR="009833DC" w:rsidRDefault="009833DC">
    <w:pPr>
      <w:pStyle w:val="Normal1"/>
      <w:tabs>
        <w:tab w:val="center" w:pos="4320"/>
        <w:tab w:val="right" w:pos="8640"/>
      </w:tabs>
      <w:jc w:val="center"/>
    </w:pPr>
    <w:r>
      <w:fldChar w:fldCharType="begin"/>
    </w:r>
    <w:r>
      <w:instrText>PAGE</w:instrText>
    </w:r>
    <w:r>
      <w:fldChar w:fldCharType="separate"/>
    </w:r>
    <w:r>
      <w:rPr>
        <w:noProof/>
      </w:rPr>
      <w:t>18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D5B14" w14:textId="77777777" w:rsidR="009833DC" w:rsidRDefault="00983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6D135" w14:textId="77777777" w:rsidR="00F27D02" w:rsidRDefault="00F27D02">
      <w:r>
        <w:separator/>
      </w:r>
    </w:p>
  </w:footnote>
  <w:footnote w:type="continuationSeparator" w:id="0">
    <w:p w14:paraId="5E6B0463" w14:textId="77777777" w:rsidR="00F27D02" w:rsidRDefault="00F27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475A8" w14:textId="77777777" w:rsidR="009833DC" w:rsidRDefault="009833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42BA3" w14:textId="77777777" w:rsidR="009833DC" w:rsidRDefault="009833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0DA76" w14:textId="77777777" w:rsidR="009833DC" w:rsidRDefault="009833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C39A9"/>
    <w:multiLevelType w:val="multilevel"/>
    <w:tmpl w:val="8A7A0968"/>
    <w:lvl w:ilvl="0">
      <w:start w:val="1"/>
      <w:numFmt w:val="decimal"/>
      <w:lvlText w:val="%1."/>
      <w:lvlJc w:val="left"/>
      <w:pPr>
        <w:ind w:left="0" w:firstLine="0"/>
      </w:pPr>
    </w:lvl>
    <w:lvl w:ilvl="1">
      <w:start w:val="32"/>
      <w:numFmt w:val="decimal"/>
      <w:lvlText w:val="%2."/>
      <w:lvlJc w:val="left"/>
      <w:pPr>
        <w:ind w:left="1440" w:firstLine="2520"/>
      </w:pPr>
      <w:rPr>
        <w:b w:val="0"/>
        <w:i w:val="0"/>
        <w:sz w:val="24"/>
        <w:szCs w:val="24"/>
      </w:rPr>
    </w:lvl>
    <w:lvl w:ilvl="2">
      <w:start w:val="1"/>
      <w:numFmt w:val="decimal"/>
      <w:lvlText w:val="%3."/>
      <w:lvlJc w:val="left"/>
      <w:pPr>
        <w:ind w:left="2160" w:firstLine="3960"/>
      </w:pPr>
      <w:rPr>
        <w:i w:val="0"/>
      </w:rPr>
    </w:lvl>
    <w:lvl w:ilvl="3">
      <w:start w:val="1"/>
      <w:numFmt w:val="decimal"/>
      <w:lvlText w:val="%4."/>
      <w:lvlJc w:val="left"/>
      <w:pPr>
        <w:ind w:left="2880" w:firstLine="5400"/>
      </w:pPr>
    </w:lvl>
    <w:lvl w:ilvl="4">
      <w:start w:val="1"/>
      <w:numFmt w:val="decimal"/>
      <w:lvlText w:val="%5."/>
      <w:lvlJc w:val="left"/>
      <w:pPr>
        <w:ind w:left="3600" w:firstLine="6840"/>
      </w:pPr>
    </w:lvl>
    <w:lvl w:ilvl="5">
      <w:start w:val="1"/>
      <w:numFmt w:val="decimal"/>
      <w:lvlText w:val="%6."/>
      <w:lvlJc w:val="left"/>
      <w:pPr>
        <w:ind w:left="4320" w:firstLine="8280"/>
      </w:pPr>
    </w:lvl>
    <w:lvl w:ilvl="6">
      <w:start w:val="1"/>
      <w:numFmt w:val="decimal"/>
      <w:lvlText w:val="%7."/>
      <w:lvlJc w:val="left"/>
      <w:pPr>
        <w:ind w:left="5040" w:firstLine="9720"/>
      </w:pPr>
    </w:lvl>
    <w:lvl w:ilvl="7">
      <w:start w:val="1"/>
      <w:numFmt w:val="decimal"/>
      <w:lvlText w:val="%8."/>
      <w:lvlJc w:val="left"/>
      <w:pPr>
        <w:ind w:left="5760" w:firstLine="11160"/>
      </w:pPr>
    </w:lvl>
    <w:lvl w:ilvl="8">
      <w:start w:val="1"/>
      <w:numFmt w:val="decimal"/>
      <w:lvlText w:val=""/>
      <w:lvlJc w:val="left"/>
      <w:pPr>
        <w:ind w:left="0" w:firstLine="0"/>
      </w:pPr>
    </w:lvl>
  </w:abstractNum>
  <w:abstractNum w:abstractNumId="1" w15:restartNumberingAfterBreak="0">
    <w:nsid w:val="18633643"/>
    <w:multiLevelType w:val="multilevel"/>
    <w:tmpl w:val="D3CCC7D4"/>
    <w:lvl w:ilvl="0">
      <w:start w:val="1"/>
      <w:numFmt w:val="decimal"/>
      <w:lvlText w:val="%1."/>
      <w:lvlJc w:val="left"/>
      <w:pPr>
        <w:ind w:left="0" w:firstLine="0"/>
      </w:pPr>
    </w:lvl>
    <w:lvl w:ilvl="1">
      <w:start w:val="1"/>
      <w:numFmt w:val="decimal"/>
      <w:lvlText w:val="%2."/>
      <w:lvlJc w:val="left"/>
      <w:pPr>
        <w:ind w:left="1440" w:firstLine="2520"/>
      </w:pPr>
      <w:rPr>
        <w:b w:val="0"/>
        <w:i w:val="0"/>
        <w:sz w:val="24"/>
        <w:szCs w:val="24"/>
      </w:rPr>
    </w:lvl>
    <w:lvl w:ilvl="2">
      <w:start w:val="1"/>
      <w:numFmt w:val="decimal"/>
      <w:lvlText w:val="%3."/>
      <w:lvlJc w:val="left"/>
      <w:pPr>
        <w:ind w:left="2160" w:firstLine="3960"/>
      </w:pPr>
      <w:rPr>
        <w:i w:val="0"/>
      </w:rPr>
    </w:lvl>
    <w:lvl w:ilvl="3">
      <w:start w:val="1"/>
      <w:numFmt w:val="decimal"/>
      <w:lvlText w:val="%4."/>
      <w:lvlJc w:val="left"/>
      <w:pPr>
        <w:ind w:left="2880" w:firstLine="5400"/>
      </w:pPr>
      <w:rPr>
        <w:b w:val="0"/>
        <w:i w:val="0"/>
      </w:rPr>
    </w:lvl>
    <w:lvl w:ilvl="4">
      <w:start w:val="1"/>
      <w:numFmt w:val="decimal"/>
      <w:lvlText w:val="%5."/>
      <w:lvlJc w:val="left"/>
      <w:pPr>
        <w:ind w:left="3600" w:firstLine="6840"/>
      </w:pPr>
    </w:lvl>
    <w:lvl w:ilvl="5">
      <w:start w:val="1"/>
      <w:numFmt w:val="decimal"/>
      <w:lvlText w:val="%6."/>
      <w:lvlJc w:val="left"/>
      <w:pPr>
        <w:ind w:left="4320" w:firstLine="8280"/>
      </w:pPr>
    </w:lvl>
    <w:lvl w:ilvl="6">
      <w:start w:val="1"/>
      <w:numFmt w:val="decimal"/>
      <w:lvlText w:val="%7."/>
      <w:lvlJc w:val="left"/>
      <w:pPr>
        <w:ind w:left="5040" w:firstLine="9720"/>
      </w:pPr>
    </w:lvl>
    <w:lvl w:ilvl="7">
      <w:start w:val="1"/>
      <w:numFmt w:val="decimal"/>
      <w:lvlText w:val="%8."/>
      <w:lvlJc w:val="left"/>
      <w:pPr>
        <w:ind w:left="5760" w:firstLine="11160"/>
      </w:pPr>
    </w:lvl>
    <w:lvl w:ilvl="8">
      <w:start w:val="1"/>
      <w:numFmt w:val="decimal"/>
      <w:lvlText w:val=""/>
      <w:lvlJc w:val="left"/>
      <w:pPr>
        <w:ind w:left="0" w:firstLine="0"/>
      </w:pPr>
    </w:lvl>
  </w:abstractNum>
  <w:abstractNum w:abstractNumId="2" w15:restartNumberingAfterBreak="0">
    <w:nsid w:val="29153473"/>
    <w:multiLevelType w:val="hybridMultilevel"/>
    <w:tmpl w:val="091018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2E126E4"/>
    <w:multiLevelType w:val="multilevel"/>
    <w:tmpl w:val="762621BA"/>
    <w:lvl w:ilvl="0">
      <w:start w:val="1"/>
      <w:numFmt w:val="decimal"/>
      <w:lvlText w:val="%1."/>
      <w:lvlJc w:val="left"/>
      <w:pPr>
        <w:ind w:left="0" w:firstLine="0"/>
      </w:pPr>
    </w:lvl>
    <w:lvl w:ilvl="1">
      <w:start w:val="1"/>
      <w:numFmt w:val="decimal"/>
      <w:lvlText w:val="%2."/>
      <w:lvlJc w:val="left"/>
      <w:pPr>
        <w:ind w:left="1440" w:firstLine="2520"/>
      </w:pPr>
      <w:rPr>
        <w:b w:val="0"/>
        <w:i w:val="0"/>
        <w:sz w:val="24"/>
        <w:szCs w:val="24"/>
      </w:rPr>
    </w:lvl>
    <w:lvl w:ilvl="2">
      <w:start w:val="1"/>
      <w:numFmt w:val="decimal"/>
      <w:lvlText w:val="%3."/>
      <w:lvlJc w:val="left"/>
      <w:pPr>
        <w:ind w:left="2160" w:firstLine="3960"/>
      </w:pPr>
      <w:rPr>
        <w:i w:val="0"/>
      </w:rPr>
    </w:lvl>
    <w:lvl w:ilvl="3">
      <w:start w:val="1"/>
      <w:numFmt w:val="decimal"/>
      <w:lvlText w:val="%4."/>
      <w:lvlJc w:val="left"/>
      <w:pPr>
        <w:ind w:left="2880" w:firstLine="5400"/>
      </w:pPr>
      <w:rPr>
        <w:b w:val="0"/>
        <w:i w:val="0"/>
      </w:rPr>
    </w:lvl>
    <w:lvl w:ilvl="4">
      <w:start w:val="1"/>
      <w:numFmt w:val="decimal"/>
      <w:lvlText w:val="%5."/>
      <w:lvlJc w:val="left"/>
      <w:pPr>
        <w:ind w:left="3600" w:firstLine="6840"/>
      </w:pPr>
    </w:lvl>
    <w:lvl w:ilvl="5">
      <w:start w:val="1"/>
      <w:numFmt w:val="decimal"/>
      <w:lvlText w:val="%6."/>
      <w:lvlJc w:val="left"/>
      <w:pPr>
        <w:ind w:left="4320" w:firstLine="8280"/>
      </w:pPr>
    </w:lvl>
    <w:lvl w:ilvl="6">
      <w:start w:val="1"/>
      <w:numFmt w:val="decimal"/>
      <w:lvlText w:val="%7."/>
      <w:lvlJc w:val="left"/>
      <w:pPr>
        <w:ind w:left="5040" w:firstLine="9720"/>
      </w:pPr>
    </w:lvl>
    <w:lvl w:ilvl="7">
      <w:start w:val="1"/>
      <w:numFmt w:val="decimal"/>
      <w:lvlText w:val="%8."/>
      <w:lvlJc w:val="left"/>
      <w:pPr>
        <w:ind w:left="5760" w:firstLine="11160"/>
      </w:pPr>
    </w:lvl>
    <w:lvl w:ilvl="8">
      <w:start w:val="1"/>
      <w:numFmt w:val="decimal"/>
      <w:lvlText w:val=""/>
      <w:lvlJc w:val="left"/>
      <w:pPr>
        <w:ind w:left="0" w:firstLine="0"/>
      </w:pPr>
    </w:lvl>
  </w:abstractNum>
  <w:abstractNum w:abstractNumId="4" w15:restartNumberingAfterBreak="0">
    <w:nsid w:val="49B43786"/>
    <w:multiLevelType w:val="multilevel"/>
    <w:tmpl w:val="A13CE23E"/>
    <w:lvl w:ilvl="0">
      <w:start w:val="1"/>
      <w:numFmt w:val="decimal"/>
      <w:lvlText w:val="%1."/>
      <w:lvlJc w:val="left"/>
      <w:pPr>
        <w:ind w:left="0" w:firstLine="0"/>
      </w:pPr>
    </w:lvl>
    <w:lvl w:ilvl="1">
      <w:start w:val="1"/>
      <w:numFmt w:val="decimal"/>
      <w:lvlText w:val="%2."/>
      <w:lvlJc w:val="left"/>
      <w:pPr>
        <w:ind w:left="1440" w:firstLine="2520"/>
      </w:pPr>
      <w:rPr>
        <w:b w:val="0"/>
        <w:i w:val="0"/>
        <w:sz w:val="24"/>
        <w:szCs w:val="24"/>
      </w:rPr>
    </w:lvl>
    <w:lvl w:ilvl="2">
      <w:start w:val="1"/>
      <w:numFmt w:val="decimal"/>
      <w:lvlText w:val="%3."/>
      <w:lvlJc w:val="left"/>
      <w:pPr>
        <w:ind w:left="2160" w:firstLine="3960"/>
      </w:pPr>
      <w:rPr>
        <w:i w:val="0"/>
      </w:rPr>
    </w:lvl>
    <w:lvl w:ilvl="3">
      <w:start w:val="1"/>
      <w:numFmt w:val="decimal"/>
      <w:lvlText w:val="%4."/>
      <w:lvlJc w:val="left"/>
      <w:pPr>
        <w:ind w:left="2880" w:firstLine="5400"/>
      </w:pPr>
      <w:rPr>
        <w:b w:val="0"/>
        <w:i w:val="0"/>
      </w:rPr>
    </w:lvl>
    <w:lvl w:ilvl="4">
      <w:start w:val="1"/>
      <w:numFmt w:val="decimal"/>
      <w:lvlText w:val="%5."/>
      <w:lvlJc w:val="left"/>
      <w:pPr>
        <w:ind w:left="3600" w:firstLine="6840"/>
      </w:pPr>
    </w:lvl>
    <w:lvl w:ilvl="5">
      <w:start w:val="1"/>
      <w:numFmt w:val="decimal"/>
      <w:lvlText w:val="%6."/>
      <w:lvlJc w:val="left"/>
      <w:pPr>
        <w:ind w:left="4320" w:firstLine="8280"/>
      </w:pPr>
    </w:lvl>
    <w:lvl w:ilvl="6">
      <w:start w:val="1"/>
      <w:numFmt w:val="decimal"/>
      <w:lvlText w:val="%7."/>
      <w:lvlJc w:val="left"/>
      <w:pPr>
        <w:ind w:left="5040" w:firstLine="9720"/>
      </w:pPr>
    </w:lvl>
    <w:lvl w:ilvl="7">
      <w:start w:val="1"/>
      <w:numFmt w:val="decimal"/>
      <w:lvlText w:val="%8."/>
      <w:lvlJc w:val="left"/>
      <w:pPr>
        <w:ind w:left="5760" w:firstLine="11160"/>
      </w:pPr>
    </w:lvl>
    <w:lvl w:ilvl="8">
      <w:start w:val="1"/>
      <w:numFmt w:val="decimal"/>
      <w:lvlText w:val=""/>
      <w:lvlJc w:val="left"/>
      <w:pPr>
        <w:ind w:left="0" w:firstLine="0"/>
      </w:pPr>
    </w:lvl>
  </w:abstractNum>
  <w:abstractNum w:abstractNumId="5" w15:restartNumberingAfterBreak="0">
    <w:nsid w:val="6359150C"/>
    <w:multiLevelType w:val="multilevel"/>
    <w:tmpl w:val="762621BA"/>
    <w:lvl w:ilvl="0">
      <w:start w:val="1"/>
      <w:numFmt w:val="decimal"/>
      <w:lvlText w:val="%1."/>
      <w:lvlJc w:val="left"/>
      <w:pPr>
        <w:ind w:left="0" w:firstLine="0"/>
      </w:pPr>
    </w:lvl>
    <w:lvl w:ilvl="1">
      <w:start w:val="1"/>
      <w:numFmt w:val="decimal"/>
      <w:lvlText w:val="%2."/>
      <w:lvlJc w:val="left"/>
      <w:pPr>
        <w:ind w:left="1440" w:firstLine="2520"/>
      </w:pPr>
      <w:rPr>
        <w:b w:val="0"/>
        <w:i w:val="0"/>
        <w:sz w:val="24"/>
        <w:szCs w:val="24"/>
      </w:rPr>
    </w:lvl>
    <w:lvl w:ilvl="2">
      <w:start w:val="1"/>
      <w:numFmt w:val="decimal"/>
      <w:lvlText w:val="%3."/>
      <w:lvlJc w:val="left"/>
      <w:pPr>
        <w:ind w:left="2160" w:firstLine="3960"/>
      </w:pPr>
      <w:rPr>
        <w:i w:val="0"/>
      </w:rPr>
    </w:lvl>
    <w:lvl w:ilvl="3">
      <w:start w:val="1"/>
      <w:numFmt w:val="decimal"/>
      <w:lvlText w:val="%4."/>
      <w:lvlJc w:val="left"/>
      <w:pPr>
        <w:ind w:left="2880" w:firstLine="5400"/>
      </w:pPr>
      <w:rPr>
        <w:b w:val="0"/>
        <w:i w:val="0"/>
      </w:rPr>
    </w:lvl>
    <w:lvl w:ilvl="4">
      <w:start w:val="1"/>
      <w:numFmt w:val="decimal"/>
      <w:lvlText w:val="%5."/>
      <w:lvlJc w:val="left"/>
      <w:pPr>
        <w:ind w:left="3600" w:firstLine="6840"/>
      </w:pPr>
    </w:lvl>
    <w:lvl w:ilvl="5">
      <w:start w:val="1"/>
      <w:numFmt w:val="decimal"/>
      <w:lvlText w:val="%6."/>
      <w:lvlJc w:val="left"/>
      <w:pPr>
        <w:ind w:left="4320" w:firstLine="8280"/>
      </w:pPr>
    </w:lvl>
    <w:lvl w:ilvl="6">
      <w:start w:val="1"/>
      <w:numFmt w:val="decimal"/>
      <w:lvlText w:val="%7."/>
      <w:lvlJc w:val="left"/>
      <w:pPr>
        <w:ind w:left="5040" w:firstLine="9720"/>
      </w:pPr>
    </w:lvl>
    <w:lvl w:ilvl="7">
      <w:start w:val="1"/>
      <w:numFmt w:val="decimal"/>
      <w:lvlText w:val="%8."/>
      <w:lvlJc w:val="left"/>
      <w:pPr>
        <w:ind w:left="5760" w:firstLine="11160"/>
      </w:pPr>
    </w:lvl>
    <w:lvl w:ilvl="8">
      <w:start w:val="1"/>
      <w:numFmt w:val="decimal"/>
      <w:lvlText w:val=""/>
      <w:lvlJc w:val="left"/>
      <w:pPr>
        <w:ind w:left="0" w:firstLine="0"/>
      </w:p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3F5"/>
    <w:rsid w:val="00000B93"/>
    <w:rsid w:val="0000694F"/>
    <w:rsid w:val="00006ADE"/>
    <w:rsid w:val="0001397B"/>
    <w:rsid w:val="00017260"/>
    <w:rsid w:val="000206ED"/>
    <w:rsid w:val="000214D4"/>
    <w:rsid w:val="000312D5"/>
    <w:rsid w:val="000321CC"/>
    <w:rsid w:val="000369ED"/>
    <w:rsid w:val="000432B9"/>
    <w:rsid w:val="00043A5A"/>
    <w:rsid w:val="0004469F"/>
    <w:rsid w:val="00045425"/>
    <w:rsid w:val="00054972"/>
    <w:rsid w:val="00062170"/>
    <w:rsid w:val="00063F48"/>
    <w:rsid w:val="00064AB6"/>
    <w:rsid w:val="00064E05"/>
    <w:rsid w:val="00065543"/>
    <w:rsid w:val="000747D0"/>
    <w:rsid w:val="00075E48"/>
    <w:rsid w:val="00077A9F"/>
    <w:rsid w:val="00081789"/>
    <w:rsid w:val="000866DF"/>
    <w:rsid w:val="00087AFB"/>
    <w:rsid w:val="000953D8"/>
    <w:rsid w:val="000979CF"/>
    <w:rsid w:val="00097F9B"/>
    <w:rsid w:val="000A4BC1"/>
    <w:rsid w:val="000B22D7"/>
    <w:rsid w:val="000B2BBB"/>
    <w:rsid w:val="000B2E30"/>
    <w:rsid w:val="000B4009"/>
    <w:rsid w:val="000C3996"/>
    <w:rsid w:val="000C47A4"/>
    <w:rsid w:val="000C5215"/>
    <w:rsid w:val="000C5E4B"/>
    <w:rsid w:val="000D131D"/>
    <w:rsid w:val="000D17DD"/>
    <w:rsid w:val="000D238E"/>
    <w:rsid w:val="000D282D"/>
    <w:rsid w:val="000E0A94"/>
    <w:rsid w:val="000E1F36"/>
    <w:rsid w:val="000E5262"/>
    <w:rsid w:val="000E546C"/>
    <w:rsid w:val="000E5AAC"/>
    <w:rsid w:val="000F260D"/>
    <w:rsid w:val="001011A2"/>
    <w:rsid w:val="001108C9"/>
    <w:rsid w:val="00116487"/>
    <w:rsid w:val="00116DC3"/>
    <w:rsid w:val="00121222"/>
    <w:rsid w:val="0012179E"/>
    <w:rsid w:val="0012299A"/>
    <w:rsid w:val="00123D4A"/>
    <w:rsid w:val="0012694D"/>
    <w:rsid w:val="00134FC5"/>
    <w:rsid w:val="001409A4"/>
    <w:rsid w:val="001542B2"/>
    <w:rsid w:val="00157819"/>
    <w:rsid w:val="00162801"/>
    <w:rsid w:val="001645F6"/>
    <w:rsid w:val="001671F1"/>
    <w:rsid w:val="0017236E"/>
    <w:rsid w:val="001739BD"/>
    <w:rsid w:val="00173A52"/>
    <w:rsid w:val="00180276"/>
    <w:rsid w:val="00181F33"/>
    <w:rsid w:val="0018304F"/>
    <w:rsid w:val="001847AB"/>
    <w:rsid w:val="00186F44"/>
    <w:rsid w:val="00193503"/>
    <w:rsid w:val="00193D2A"/>
    <w:rsid w:val="0019579B"/>
    <w:rsid w:val="001A21E5"/>
    <w:rsid w:val="001A3C51"/>
    <w:rsid w:val="001A427B"/>
    <w:rsid w:val="001B0D9F"/>
    <w:rsid w:val="001B1BA9"/>
    <w:rsid w:val="001B1FF1"/>
    <w:rsid w:val="001B3E89"/>
    <w:rsid w:val="001B7A72"/>
    <w:rsid w:val="001C13C5"/>
    <w:rsid w:val="001C3100"/>
    <w:rsid w:val="001C7823"/>
    <w:rsid w:val="001D0537"/>
    <w:rsid w:val="001E1C19"/>
    <w:rsid w:val="001E2B16"/>
    <w:rsid w:val="001E5123"/>
    <w:rsid w:val="002002E9"/>
    <w:rsid w:val="00214F2C"/>
    <w:rsid w:val="00222C8E"/>
    <w:rsid w:val="0022588C"/>
    <w:rsid w:val="002273C6"/>
    <w:rsid w:val="0023181F"/>
    <w:rsid w:val="0023241C"/>
    <w:rsid w:val="0023663E"/>
    <w:rsid w:val="00245514"/>
    <w:rsid w:val="00252D4A"/>
    <w:rsid w:val="00253772"/>
    <w:rsid w:val="00260ED2"/>
    <w:rsid w:val="00261044"/>
    <w:rsid w:val="00263997"/>
    <w:rsid w:val="00270430"/>
    <w:rsid w:val="00276BA9"/>
    <w:rsid w:val="00291FC0"/>
    <w:rsid w:val="002931A4"/>
    <w:rsid w:val="002A0BC3"/>
    <w:rsid w:val="002A1DC0"/>
    <w:rsid w:val="002A3513"/>
    <w:rsid w:val="002A51F9"/>
    <w:rsid w:val="002B7058"/>
    <w:rsid w:val="002C2778"/>
    <w:rsid w:val="002C2BF0"/>
    <w:rsid w:val="002C2CE0"/>
    <w:rsid w:val="002E3AB2"/>
    <w:rsid w:val="002E7A48"/>
    <w:rsid w:val="002F1FCA"/>
    <w:rsid w:val="002F392C"/>
    <w:rsid w:val="002F5609"/>
    <w:rsid w:val="0030018D"/>
    <w:rsid w:val="003303FC"/>
    <w:rsid w:val="00336CE7"/>
    <w:rsid w:val="00342507"/>
    <w:rsid w:val="0034289A"/>
    <w:rsid w:val="00346E58"/>
    <w:rsid w:val="00350556"/>
    <w:rsid w:val="00351560"/>
    <w:rsid w:val="00353C56"/>
    <w:rsid w:val="00355B7F"/>
    <w:rsid w:val="00360EBD"/>
    <w:rsid w:val="00361913"/>
    <w:rsid w:val="00362E5C"/>
    <w:rsid w:val="003715E7"/>
    <w:rsid w:val="00373834"/>
    <w:rsid w:val="00373C76"/>
    <w:rsid w:val="0037488C"/>
    <w:rsid w:val="00381DF2"/>
    <w:rsid w:val="003821F7"/>
    <w:rsid w:val="00383CA6"/>
    <w:rsid w:val="003843A3"/>
    <w:rsid w:val="00391E1E"/>
    <w:rsid w:val="003964D7"/>
    <w:rsid w:val="003A054A"/>
    <w:rsid w:val="003A59DE"/>
    <w:rsid w:val="003A7CF1"/>
    <w:rsid w:val="003B0D4C"/>
    <w:rsid w:val="003B2D96"/>
    <w:rsid w:val="003C12E9"/>
    <w:rsid w:val="003C57E7"/>
    <w:rsid w:val="003C6F95"/>
    <w:rsid w:val="003D0C83"/>
    <w:rsid w:val="003D7245"/>
    <w:rsid w:val="003E7396"/>
    <w:rsid w:val="003F4971"/>
    <w:rsid w:val="003F4B0F"/>
    <w:rsid w:val="003F7A04"/>
    <w:rsid w:val="00404568"/>
    <w:rsid w:val="00404638"/>
    <w:rsid w:val="00404AFE"/>
    <w:rsid w:val="00411D83"/>
    <w:rsid w:val="0041318D"/>
    <w:rsid w:val="00414D08"/>
    <w:rsid w:val="0042374B"/>
    <w:rsid w:val="00427FDA"/>
    <w:rsid w:val="00433844"/>
    <w:rsid w:val="00433FDD"/>
    <w:rsid w:val="00437BB9"/>
    <w:rsid w:val="00443AB6"/>
    <w:rsid w:val="00446767"/>
    <w:rsid w:val="0045162F"/>
    <w:rsid w:val="004525EC"/>
    <w:rsid w:val="00454C83"/>
    <w:rsid w:val="00465F9B"/>
    <w:rsid w:val="0047348E"/>
    <w:rsid w:val="00474E5C"/>
    <w:rsid w:val="004814F1"/>
    <w:rsid w:val="00483EDC"/>
    <w:rsid w:val="00490293"/>
    <w:rsid w:val="004903F5"/>
    <w:rsid w:val="004913A7"/>
    <w:rsid w:val="0049524E"/>
    <w:rsid w:val="004A1BD4"/>
    <w:rsid w:val="004A20EB"/>
    <w:rsid w:val="004A6F82"/>
    <w:rsid w:val="004A7BE1"/>
    <w:rsid w:val="004A7F3B"/>
    <w:rsid w:val="004B1EB7"/>
    <w:rsid w:val="004C52F9"/>
    <w:rsid w:val="004D5082"/>
    <w:rsid w:val="004E197E"/>
    <w:rsid w:val="004E3260"/>
    <w:rsid w:val="004E4A77"/>
    <w:rsid w:val="004E6D86"/>
    <w:rsid w:val="00502B82"/>
    <w:rsid w:val="00507FA3"/>
    <w:rsid w:val="0051096F"/>
    <w:rsid w:val="00513679"/>
    <w:rsid w:val="00521B7C"/>
    <w:rsid w:val="00522982"/>
    <w:rsid w:val="00522A57"/>
    <w:rsid w:val="00523BC7"/>
    <w:rsid w:val="0052787A"/>
    <w:rsid w:val="005326DB"/>
    <w:rsid w:val="0053561E"/>
    <w:rsid w:val="00536E8B"/>
    <w:rsid w:val="005376A9"/>
    <w:rsid w:val="005469CC"/>
    <w:rsid w:val="00565BD4"/>
    <w:rsid w:val="00566D7D"/>
    <w:rsid w:val="00566F00"/>
    <w:rsid w:val="00566F08"/>
    <w:rsid w:val="00567C27"/>
    <w:rsid w:val="00573E77"/>
    <w:rsid w:val="00574123"/>
    <w:rsid w:val="00574BC9"/>
    <w:rsid w:val="005777EA"/>
    <w:rsid w:val="005825D0"/>
    <w:rsid w:val="00584BDE"/>
    <w:rsid w:val="00585A0A"/>
    <w:rsid w:val="00590B10"/>
    <w:rsid w:val="00590BA3"/>
    <w:rsid w:val="005A426A"/>
    <w:rsid w:val="005A52C5"/>
    <w:rsid w:val="005A5714"/>
    <w:rsid w:val="005B0737"/>
    <w:rsid w:val="005B33C1"/>
    <w:rsid w:val="005C27B6"/>
    <w:rsid w:val="005C530B"/>
    <w:rsid w:val="005C7C87"/>
    <w:rsid w:val="005D42E9"/>
    <w:rsid w:val="005D6906"/>
    <w:rsid w:val="005E13EF"/>
    <w:rsid w:val="005E6588"/>
    <w:rsid w:val="005F191A"/>
    <w:rsid w:val="005F3138"/>
    <w:rsid w:val="005F690A"/>
    <w:rsid w:val="00602708"/>
    <w:rsid w:val="0061026E"/>
    <w:rsid w:val="00612CEE"/>
    <w:rsid w:val="00613D11"/>
    <w:rsid w:val="006153EC"/>
    <w:rsid w:val="0061758D"/>
    <w:rsid w:val="00625C5C"/>
    <w:rsid w:val="00625DD1"/>
    <w:rsid w:val="00630804"/>
    <w:rsid w:val="006357E9"/>
    <w:rsid w:val="00637386"/>
    <w:rsid w:val="006400A1"/>
    <w:rsid w:val="0065330E"/>
    <w:rsid w:val="00660019"/>
    <w:rsid w:val="00666BE4"/>
    <w:rsid w:val="0067647F"/>
    <w:rsid w:val="0067763C"/>
    <w:rsid w:val="00683DA4"/>
    <w:rsid w:val="006857C2"/>
    <w:rsid w:val="00693174"/>
    <w:rsid w:val="00694E14"/>
    <w:rsid w:val="0069639D"/>
    <w:rsid w:val="00697C38"/>
    <w:rsid w:val="006A35FA"/>
    <w:rsid w:val="006A56CB"/>
    <w:rsid w:val="006A59C0"/>
    <w:rsid w:val="006C4D61"/>
    <w:rsid w:val="006D5FAF"/>
    <w:rsid w:val="006E3775"/>
    <w:rsid w:val="006E43A0"/>
    <w:rsid w:val="007006AE"/>
    <w:rsid w:val="0070426E"/>
    <w:rsid w:val="0071016A"/>
    <w:rsid w:val="007227A4"/>
    <w:rsid w:val="0073199F"/>
    <w:rsid w:val="00740443"/>
    <w:rsid w:val="007418A8"/>
    <w:rsid w:val="007514E3"/>
    <w:rsid w:val="00761445"/>
    <w:rsid w:val="00762A70"/>
    <w:rsid w:val="00763F83"/>
    <w:rsid w:val="00764D60"/>
    <w:rsid w:val="00776C0C"/>
    <w:rsid w:val="00781741"/>
    <w:rsid w:val="00785549"/>
    <w:rsid w:val="00786611"/>
    <w:rsid w:val="00793143"/>
    <w:rsid w:val="007A06A7"/>
    <w:rsid w:val="007A1EED"/>
    <w:rsid w:val="007A3B24"/>
    <w:rsid w:val="007A54B0"/>
    <w:rsid w:val="007A5F39"/>
    <w:rsid w:val="007A695C"/>
    <w:rsid w:val="007B084E"/>
    <w:rsid w:val="007B6457"/>
    <w:rsid w:val="007C682D"/>
    <w:rsid w:val="007D6D58"/>
    <w:rsid w:val="007E6166"/>
    <w:rsid w:val="007E69C4"/>
    <w:rsid w:val="007F31AA"/>
    <w:rsid w:val="007F7F28"/>
    <w:rsid w:val="00802F41"/>
    <w:rsid w:val="00817A0A"/>
    <w:rsid w:val="00817FF2"/>
    <w:rsid w:val="00823DF8"/>
    <w:rsid w:val="00832B05"/>
    <w:rsid w:val="00844390"/>
    <w:rsid w:val="00844EE6"/>
    <w:rsid w:val="008472FB"/>
    <w:rsid w:val="00847FF7"/>
    <w:rsid w:val="008547DD"/>
    <w:rsid w:val="00857399"/>
    <w:rsid w:val="0086429A"/>
    <w:rsid w:val="008673E5"/>
    <w:rsid w:val="0087379B"/>
    <w:rsid w:val="00875A5C"/>
    <w:rsid w:val="00886581"/>
    <w:rsid w:val="00893FF5"/>
    <w:rsid w:val="00896D39"/>
    <w:rsid w:val="008A104E"/>
    <w:rsid w:val="008B2C9D"/>
    <w:rsid w:val="008B48E0"/>
    <w:rsid w:val="008B7B11"/>
    <w:rsid w:val="008C1856"/>
    <w:rsid w:val="008D19B9"/>
    <w:rsid w:val="008D1F21"/>
    <w:rsid w:val="008D2D21"/>
    <w:rsid w:val="008E4513"/>
    <w:rsid w:val="008E60B5"/>
    <w:rsid w:val="008F41D9"/>
    <w:rsid w:val="008F75D6"/>
    <w:rsid w:val="00901917"/>
    <w:rsid w:val="0090427E"/>
    <w:rsid w:val="00907C56"/>
    <w:rsid w:val="00920574"/>
    <w:rsid w:val="00923269"/>
    <w:rsid w:val="0093359B"/>
    <w:rsid w:val="00933ACC"/>
    <w:rsid w:val="0093756E"/>
    <w:rsid w:val="00943BFA"/>
    <w:rsid w:val="009466FC"/>
    <w:rsid w:val="00970742"/>
    <w:rsid w:val="00970E9F"/>
    <w:rsid w:val="00976E69"/>
    <w:rsid w:val="009833DC"/>
    <w:rsid w:val="009860FE"/>
    <w:rsid w:val="009A665F"/>
    <w:rsid w:val="009B45AA"/>
    <w:rsid w:val="009C2175"/>
    <w:rsid w:val="009C28CE"/>
    <w:rsid w:val="009D3222"/>
    <w:rsid w:val="009E27AD"/>
    <w:rsid w:val="009E6646"/>
    <w:rsid w:val="009F35AE"/>
    <w:rsid w:val="009F4621"/>
    <w:rsid w:val="009F5667"/>
    <w:rsid w:val="009F67D1"/>
    <w:rsid w:val="009F74A4"/>
    <w:rsid w:val="00A02873"/>
    <w:rsid w:val="00A13C2D"/>
    <w:rsid w:val="00A232B8"/>
    <w:rsid w:val="00A2462B"/>
    <w:rsid w:val="00A27366"/>
    <w:rsid w:val="00A41ABB"/>
    <w:rsid w:val="00A444EF"/>
    <w:rsid w:val="00A464FC"/>
    <w:rsid w:val="00A635BA"/>
    <w:rsid w:val="00A65289"/>
    <w:rsid w:val="00A72B68"/>
    <w:rsid w:val="00A734A4"/>
    <w:rsid w:val="00A73B9E"/>
    <w:rsid w:val="00A82208"/>
    <w:rsid w:val="00A83235"/>
    <w:rsid w:val="00A83327"/>
    <w:rsid w:val="00A969BF"/>
    <w:rsid w:val="00AA2818"/>
    <w:rsid w:val="00AA3326"/>
    <w:rsid w:val="00AA5DF6"/>
    <w:rsid w:val="00AB520A"/>
    <w:rsid w:val="00AB71A1"/>
    <w:rsid w:val="00AC218E"/>
    <w:rsid w:val="00AC309D"/>
    <w:rsid w:val="00AC3B0D"/>
    <w:rsid w:val="00AC4118"/>
    <w:rsid w:val="00AC4761"/>
    <w:rsid w:val="00AC5491"/>
    <w:rsid w:val="00AC637C"/>
    <w:rsid w:val="00AE05F7"/>
    <w:rsid w:val="00AE0CAD"/>
    <w:rsid w:val="00AE17FD"/>
    <w:rsid w:val="00AE37B7"/>
    <w:rsid w:val="00AE477A"/>
    <w:rsid w:val="00AE7365"/>
    <w:rsid w:val="00AE7A31"/>
    <w:rsid w:val="00AF3F46"/>
    <w:rsid w:val="00AF6885"/>
    <w:rsid w:val="00B036F2"/>
    <w:rsid w:val="00B0670D"/>
    <w:rsid w:val="00B07923"/>
    <w:rsid w:val="00B22082"/>
    <w:rsid w:val="00B305E1"/>
    <w:rsid w:val="00B34909"/>
    <w:rsid w:val="00B47088"/>
    <w:rsid w:val="00B50ECF"/>
    <w:rsid w:val="00B61344"/>
    <w:rsid w:val="00B64709"/>
    <w:rsid w:val="00B66043"/>
    <w:rsid w:val="00B719CA"/>
    <w:rsid w:val="00B77B9A"/>
    <w:rsid w:val="00B84D2E"/>
    <w:rsid w:val="00B865A8"/>
    <w:rsid w:val="00B907C2"/>
    <w:rsid w:val="00B95813"/>
    <w:rsid w:val="00BA2D41"/>
    <w:rsid w:val="00BB7226"/>
    <w:rsid w:val="00BC2F50"/>
    <w:rsid w:val="00BC59A7"/>
    <w:rsid w:val="00BC7EEF"/>
    <w:rsid w:val="00BE11C1"/>
    <w:rsid w:val="00BE3B49"/>
    <w:rsid w:val="00BE4602"/>
    <w:rsid w:val="00BE5679"/>
    <w:rsid w:val="00BF2DCC"/>
    <w:rsid w:val="00BF3C2D"/>
    <w:rsid w:val="00C07198"/>
    <w:rsid w:val="00C133A0"/>
    <w:rsid w:val="00C16CBC"/>
    <w:rsid w:val="00C17B58"/>
    <w:rsid w:val="00C20889"/>
    <w:rsid w:val="00C217F1"/>
    <w:rsid w:val="00C24BFA"/>
    <w:rsid w:val="00C308D2"/>
    <w:rsid w:val="00C44F83"/>
    <w:rsid w:val="00C467B8"/>
    <w:rsid w:val="00C46AA5"/>
    <w:rsid w:val="00C55989"/>
    <w:rsid w:val="00C63D98"/>
    <w:rsid w:val="00C63DE4"/>
    <w:rsid w:val="00C65940"/>
    <w:rsid w:val="00C761A8"/>
    <w:rsid w:val="00C80B7E"/>
    <w:rsid w:val="00C828A6"/>
    <w:rsid w:val="00C82A21"/>
    <w:rsid w:val="00C92051"/>
    <w:rsid w:val="00C947F8"/>
    <w:rsid w:val="00C94A37"/>
    <w:rsid w:val="00C96911"/>
    <w:rsid w:val="00CA06E8"/>
    <w:rsid w:val="00CA137C"/>
    <w:rsid w:val="00CA2E00"/>
    <w:rsid w:val="00CA4419"/>
    <w:rsid w:val="00CA4FFC"/>
    <w:rsid w:val="00CA62F0"/>
    <w:rsid w:val="00CB56F7"/>
    <w:rsid w:val="00CB570C"/>
    <w:rsid w:val="00CC07D4"/>
    <w:rsid w:val="00CC33B3"/>
    <w:rsid w:val="00CC74B9"/>
    <w:rsid w:val="00CD340D"/>
    <w:rsid w:val="00CD7B3D"/>
    <w:rsid w:val="00CE4B52"/>
    <w:rsid w:val="00CE4D6B"/>
    <w:rsid w:val="00CF60E0"/>
    <w:rsid w:val="00D02793"/>
    <w:rsid w:val="00D11387"/>
    <w:rsid w:val="00D14ACB"/>
    <w:rsid w:val="00D20A81"/>
    <w:rsid w:val="00D342BE"/>
    <w:rsid w:val="00D36289"/>
    <w:rsid w:val="00D373C3"/>
    <w:rsid w:val="00D41F00"/>
    <w:rsid w:val="00D41F38"/>
    <w:rsid w:val="00D42A1C"/>
    <w:rsid w:val="00D50BD0"/>
    <w:rsid w:val="00D53FEC"/>
    <w:rsid w:val="00D57F2E"/>
    <w:rsid w:val="00D71E26"/>
    <w:rsid w:val="00D722FC"/>
    <w:rsid w:val="00D80773"/>
    <w:rsid w:val="00D839E8"/>
    <w:rsid w:val="00D86DFC"/>
    <w:rsid w:val="00D8799D"/>
    <w:rsid w:val="00D87D79"/>
    <w:rsid w:val="00D91192"/>
    <w:rsid w:val="00D91A88"/>
    <w:rsid w:val="00D91F8B"/>
    <w:rsid w:val="00D92B25"/>
    <w:rsid w:val="00D93583"/>
    <w:rsid w:val="00DB0528"/>
    <w:rsid w:val="00DC5229"/>
    <w:rsid w:val="00DC70EA"/>
    <w:rsid w:val="00DC7C98"/>
    <w:rsid w:val="00DE2898"/>
    <w:rsid w:val="00DE3FDF"/>
    <w:rsid w:val="00DE5EF5"/>
    <w:rsid w:val="00DF4D5C"/>
    <w:rsid w:val="00DF7445"/>
    <w:rsid w:val="00E10B42"/>
    <w:rsid w:val="00E11413"/>
    <w:rsid w:val="00E22275"/>
    <w:rsid w:val="00E341AA"/>
    <w:rsid w:val="00E343EC"/>
    <w:rsid w:val="00E35B30"/>
    <w:rsid w:val="00E532D3"/>
    <w:rsid w:val="00E53EE4"/>
    <w:rsid w:val="00E5495B"/>
    <w:rsid w:val="00E551C1"/>
    <w:rsid w:val="00E65A80"/>
    <w:rsid w:val="00E704CF"/>
    <w:rsid w:val="00E737D0"/>
    <w:rsid w:val="00E73B32"/>
    <w:rsid w:val="00E75586"/>
    <w:rsid w:val="00E82C20"/>
    <w:rsid w:val="00E90CD5"/>
    <w:rsid w:val="00E913FC"/>
    <w:rsid w:val="00E92FB5"/>
    <w:rsid w:val="00E93A7D"/>
    <w:rsid w:val="00E95BA9"/>
    <w:rsid w:val="00EA35B2"/>
    <w:rsid w:val="00EB0239"/>
    <w:rsid w:val="00EB3BBD"/>
    <w:rsid w:val="00EB4038"/>
    <w:rsid w:val="00EC2EE4"/>
    <w:rsid w:val="00EC506E"/>
    <w:rsid w:val="00EC7256"/>
    <w:rsid w:val="00EC7F18"/>
    <w:rsid w:val="00ED03BC"/>
    <w:rsid w:val="00EE333E"/>
    <w:rsid w:val="00EF382E"/>
    <w:rsid w:val="00F17013"/>
    <w:rsid w:val="00F21116"/>
    <w:rsid w:val="00F22DAE"/>
    <w:rsid w:val="00F2354F"/>
    <w:rsid w:val="00F27017"/>
    <w:rsid w:val="00F27D02"/>
    <w:rsid w:val="00F430BE"/>
    <w:rsid w:val="00F45954"/>
    <w:rsid w:val="00F51319"/>
    <w:rsid w:val="00F55794"/>
    <w:rsid w:val="00F564A6"/>
    <w:rsid w:val="00F706BB"/>
    <w:rsid w:val="00F76DFC"/>
    <w:rsid w:val="00F84DFD"/>
    <w:rsid w:val="00F86287"/>
    <w:rsid w:val="00F87082"/>
    <w:rsid w:val="00F90A5F"/>
    <w:rsid w:val="00F9563E"/>
    <w:rsid w:val="00FA143C"/>
    <w:rsid w:val="00FA343F"/>
    <w:rsid w:val="00FA5C7C"/>
    <w:rsid w:val="00FA5E51"/>
    <w:rsid w:val="00FB22B1"/>
    <w:rsid w:val="00FB2BE2"/>
    <w:rsid w:val="00FB648F"/>
    <w:rsid w:val="00FC1159"/>
    <w:rsid w:val="00FD1C8E"/>
    <w:rsid w:val="00FD5AA7"/>
    <w:rsid w:val="00FD7D59"/>
    <w:rsid w:val="00FE46AA"/>
    <w:rsid w:val="00FE639D"/>
    <w:rsid w:val="00FF3850"/>
    <w:rsid w:val="00FF47D1"/>
    <w:rsid w:val="00FF514A"/>
    <w:rsid w:val="00FF60C4"/>
    <w:rsid w:val="00FF6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25FEEB"/>
  <w15:docId w15:val="{0CA6C8CB-B64D-4145-AF78-6464CDB07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6AE"/>
    <w:rPr>
      <w:color w:val="auto"/>
    </w:rPr>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240" w:after="60"/>
      <w:outlineLvl w:val="1"/>
    </w:pPr>
    <w:rPr>
      <w:rFonts w:ascii="Arial" w:eastAsia="Arial" w:hAnsi="Arial" w:cs="Arial"/>
      <w:b/>
      <w:i/>
      <w:sz w:val="28"/>
      <w:szCs w:val="28"/>
    </w:rPr>
  </w:style>
  <w:style w:type="paragraph" w:styleId="Heading3">
    <w:name w:val="heading 3"/>
    <w:basedOn w:val="Normal1"/>
    <w:next w:val="Normal1"/>
    <w:pPr>
      <w:keepNext/>
      <w:keepLines/>
      <w:spacing w:before="240" w:after="60"/>
      <w:outlineLvl w:val="2"/>
    </w:pPr>
    <w:rPr>
      <w:rFonts w:ascii="Cambria" w:eastAsia="Cambria" w:hAnsi="Cambria" w:cs="Cambria"/>
      <w:b/>
      <w:sz w:val="26"/>
      <w:szCs w:val="26"/>
    </w:rPr>
  </w:style>
  <w:style w:type="paragraph" w:styleId="Heading4">
    <w:name w:val="heading 4"/>
    <w:basedOn w:val="Normal1"/>
    <w:next w:val="Normal1"/>
    <w:pPr>
      <w:keepNext/>
      <w:keepLines/>
      <w:spacing w:before="240" w:after="60"/>
      <w:outlineLvl w:val="3"/>
    </w:pPr>
    <w:rPr>
      <w:rFonts w:ascii="Cambria" w:eastAsia="Cambria" w:hAnsi="Cambria" w:cs="Cambria"/>
      <w:b/>
      <w:sz w:val="28"/>
      <w:szCs w:val="28"/>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jc w:val="center"/>
    </w:p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table" w:customStyle="1" w:styleId="ae">
    <w:basedOn w:val="TableNormal"/>
    <w:pPr>
      <w:contextualSpacing/>
    </w:pPr>
    <w:tblPr>
      <w:tblStyleRowBandSize w:val="1"/>
      <w:tblStyleColBandSize w:val="1"/>
      <w:tblCellMar>
        <w:left w:w="115" w:type="dxa"/>
        <w:right w:w="115" w:type="dxa"/>
      </w:tblCellMar>
    </w:tblPr>
  </w:style>
  <w:style w:type="table" w:customStyle="1" w:styleId="af">
    <w:basedOn w:val="TableNormal"/>
    <w:pPr>
      <w:contextualSpacing/>
    </w:pPr>
    <w:tblPr>
      <w:tblStyleRowBandSize w:val="1"/>
      <w:tblStyleColBandSize w:val="1"/>
      <w:tblCellMar>
        <w:left w:w="115" w:type="dxa"/>
        <w:right w:w="115" w:type="dxa"/>
      </w:tblCellMar>
    </w:tblPr>
  </w:style>
  <w:style w:type="table" w:customStyle="1" w:styleId="af0">
    <w:basedOn w:val="TableNormal"/>
    <w:pPr>
      <w:contextualSpacing/>
    </w:pPr>
    <w:tblPr>
      <w:tblStyleRowBandSize w:val="1"/>
      <w:tblStyleColBandSize w:val="1"/>
      <w:tblCellMar>
        <w:left w:w="115" w:type="dxa"/>
        <w:right w:w="115" w:type="dxa"/>
      </w:tblCellMar>
    </w:tblPr>
  </w:style>
  <w:style w:type="table" w:customStyle="1" w:styleId="af1">
    <w:basedOn w:val="TableNormal"/>
    <w:pPr>
      <w:contextualSpacing/>
    </w:pPr>
    <w:tblPr>
      <w:tblStyleRowBandSize w:val="1"/>
      <w:tblStyleColBandSize w:val="1"/>
      <w:tblCellMar>
        <w:left w:w="115" w:type="dxa"/>
        <w:right w:w="115" w:type="dxa"/>
      </w:tblCellMar>
    </w:tblPr>
  </w:style>
  <w:style w:type="table" w:customStyle="1" w:styleId="af2">
    <w:basedOn w:val="TableNormal"/>
    <w:pPr>
      <w:contextualSpacing/>
    </w:pPr>
    <w:tblPr>
      <w:tblStyleRowBandSize w:val="1"/>
      <w:tblStyleColBandSize w:val="1"/>
      <w:tblCellMar>
        <w:left w:w="115" w:type="dxa"/>
        <w:right w:w="115" w:type="dxa"/>
      </w:tblCellMar>
    </w:tblPr>
  </w:style>
  <w:style w:type="table" w:customStyle="1" w:styleId="af3">
    <w:basedOn w:val="TableNormal"/>
    <w:pPr>
      <w:contextualSpacing/>
    </w:pPr>
    <w:tblPr>
      <w:tblStyleRowBandSize w:val="1"/>
      <w:tblStyleColBandSize w:val="1"/>
      <w:tblCellMar>
        <w:left w:w="115" w:type="dxa"/>
        <w:right w:w="115" w:type="dxa"/>
      </w:tblCellMar>
    </w:tblPr>
  </w:style>
  <w:style w:type="table" w:customStyle="1" w:styleId="af4">
    <w:basedOn w:val="TableNormal"/>
    <w:pPr>
      <w:contextualSpacing/>
    </w:pPr>
    <w:tblPr>
      <w:tblStyleRowBandSize w:val="1"/>
      <w:tblStyleColBandSize w:val="1"/>
      <w:tblCellMar>
        <w:left w:w="115" w:type="dxa"/>
        <w:right w:w="115" w:type="dxa"/>
      </w:tblCellMar>
    </w:tblPr>
  </w:style>
  <w:style w:type="table" w:customStyle="1" w:styleId="af5">
    <w:basedOn w:val="TableNormal"/>
    <w:pPr>
      <w:contextualSpacing/>
    </w:pPr>
    <w:tblPr>
      <w:tblStyleRowBandSize w:val="1"/>
      <w:tblStyleColBandSize w:val="1"/>
      <w:tblCellMar>
        <w:left w:w="115" w:type="dxa"/>
        <w:right w:w="115" w:type="dxa"/>
      </w:tblCellMar>
    </w:tblPr>
  </w:style>
  <w:style w:type="table" w:customStyle="1" w:styleId="af6">
    <w:basedOn w:val="TableNormal"/>
    <w:pPr>
      <w:contextualSpacing/>
    </w:pPr>
    <w:tblPr>
      <w:tblStyleRowBandSize w:val="1"/>
      <w:tblStyleColBandSize w:val="1"/>
      <w:tblCellMar>
        <w:left w:w="115" w:type="dxa"/>
        <w:right w:w="115" w:type="dxa"/>
      </w:tblCellMar>
    </w:tblPr>
  </w:style>
  <w:style w:type="table" w:customStyle="1" w:styleId="af7">
    <w:basedOn w:val="TableNormal"/>
    <w:pPr>
      <w:contextualSpacing/>
    </w:pPr>
    <w:tblPr>
      <w:tblStyleRowBandSize w:val="1"/>
      <w:tblStyleColBandSize w:val="1"/>
      <w:tblCellMar>
        <w:left w:w="115" w:type="dxa"/>
        <w:right w:w="115" w:type="dxa"/>
      </w:tblCellMar>
    </w:tblPr>
  </w:style>
  <w:style w:type="table" w:customStyle="1" w:styleId="af8">
    <w:basedOn w:val="TableNormal"/>
    <w:pPr>
      <w:contextualSpacing/>
    </w:pPr>
    <w:tblPr>
      <w:tblStyleRowBandSize w:val="1"/>
      <w:tblStyleColBandSize w:val="1"/>
      <w:tblCellMar>
        <w:left w:w="115" w:type="dxa"/>
        <w:right w:w="115" w:type="dxa"/>
      </w:tblCellMar>
    </w:tblPr>
  </w:style>
  <w:style w:type="table" w:customStyle="1" w:styleId="af9">
    <w:basedOn w:val="TableNormal"/>
    <w:pPr>
      <w:contextualSpacing/>
    </w:pPr>
    <w:tblPr>
      <w:tblStyleRowBandSize w:val="1"/>
      <w:tblStyleColBandSize w:val="1"/>
      <w:tblCellMar>
        <w:left w:w="115" w:type="dxa"/>
        <w:right w:w="115" w:type="dxa"/>
      </w:tblCellMar>
    </w:tblPr>
  </w:style>
  <w:style w:type="table" w:customStyle="1" w:styleId="afa">
    <w:basedOn w:val="TableNormal"/>
    <w:pPr>
      <w:contextualSpacing/>
    </w:pPr>
    <w:tblPr>
      <w:tblStyleRowBandSize w:val="1"/>
      <w:tblStyleColBandSize w:val="1"/>
      <w:tblCellMar>
        <w:left w:w="115" w:type="dxa"/>
        <w:right w:w="115" w:type="dxa"/>
      </w:tblCellMar>
    </w:tblPr>
  </w:style>
  <w:style w:type="table" w:customStyle="1" w:styleId="afb">
    <w:basedOn w:val="TableNormal"/>
    <w:pPr>
      <w:contextualSpacing/>
    </w:pPr>
    <w:tblPr>
      <w:tblStyleRowBandSize w:val="1"/>
      <w:tblStyleColBandSize w:val="1"/>
      <w:tblCellMar>
        <w:left w:w="115" w:type="dxa"/>
        <w:right w:w="115" w:type="dxa"/>
      </w:tblCellMar>
    </w:tblPr>
  </w:style>
  <w:style w:type="table" w:customStyle="1" w:styleId="afc">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nhideWhenUsed/>
    <w:rsid w:val="002273C6"/>
    <w:pPr>
      <w:tabs>
        <w:tab w:val="center" w:pos="4320"/>
        <w:tab w:val="right" w:pos="8640"/>
      </w:tabs>
    </w:pPr>
    <w:rPr>
      <w:color w:val="000000"/>
    </w:rPr>
  </w:style>
  <w:style w:type="character" w:customStyle="1" w:styleId="HeaderChar">
    <w:name w:val="Header Char"/>
    <w:basedOn w:val="DefaultParagraphFont"/>
    <w:link w:val="Header"/>
    <w:uiPriority w:val="99"/>
    <w:rsid w:val="002273C6"/>
  </w:style>
  <w:style w:type="paragraph" w:styleId="Footer">
    <w:name w:val="footer"/>
    <w:basedOn w:val="Normal"/>
    <w:link w:val="FooterChar"/>
    <w:uiPriority w:val="99"/>
    <w:unhideWhenUsed/>
    <w:rsid w:val="002273C6"/>
    <w:pPr>
      <w:tabs>
        <w:tab w:val="center" w:pos="4320"/>
        <w:tab w:val="right" w:pos="8640"/>
      </w:tabs>
    </w:pPr>
    <w:rPr>
      <w:color w:val="000000"/>
    </w:rPr>
  </w:style>
  <w:style w:type="character" w:customStyle="1" w:styleId="FooterChar">
    <w:name w:val="Footer Char"/>
    <w:basedOn w:val="DefaultParagraphFont"/>
    <w:link w:val="Footer"/>
    <w:uiPriority w:val="99"/>
    <w:rsid w:val="002273C6"/>
  </w:style>
  <w:style w:type="table" w:styleId="TableGrid">
    <w:name w:val="Table Grid"/>
    <w:basedOn w:val="TableNormal"/>
    <w:uiPriority w:val="59"/>
    <w:rsid w:val="00270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37488C"/>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123D4A"/>
    <w:pPr>
      <w:ind w:left="720"/>
      <w:contextualSpacing/>
    </w:pPr>
    <w:rPr>
      <w:color w:val="000000"/>
    </w:rPr>
  </w:style>
  <w:style w:type="paragraph" w:customStyle="1" w:styleId="Default">
    <w:name w:val="Default"/>
    <w:rsid w:val="005326DB"/>
    <w:pPr>
      <w:widowControl w:val="0"/>
      <w:autoSpaceDE w:val="0"/>
      <w:autoSpaceDN w:val="0"/>
      <w:adjustRightInd w:val="0"/>
    </w:pPr>
  </w:style>
  <w:style w:type="character" w:styleId="CommentReference">
    <w:name w:val="annotation reference"/>
    <w:basedOn w:val="DefaultParagraphFont"/>
    <w:uiPriority w:val="99"/>
    <w:semiHidden/>
    <w:unhideWhenUsed/>
    <w:rsid w:val="00697C38"/>
    <w:rPr>
      <w:sz w:val="18"/>
      <w:szCs w:val="18"/>
    </w:rPr>
  </w:style>
  <w:style w:type="paragraph" w:styleId="CommentText">
    <w:name w:val="annotation text"/>
    <w:basedOn w:val="Normal"/>
    <w:link w:val="CommentTextChar"/>
    <w:uiPriority w:val="99"/>
    <w:semiHidden/>
    <w:unhideWhenUsed/>
    <w:rsid w:val="00697C38"/>
    <w:rPr>
      <w:color w:val="000000"/>
    </w:rPr>
  </w:style>
  <w:style w:type="character" w:customStyle="1" w:styleId="CommentTextChar">
    <w:name w:val="Comment Text Char"/>
    <w:basedOn w:val="DefaultParagraphFont"/>
    <w:link w:val="CommentText"/>
    <w:uiPriority w:val="99"/>
    <w:semiHidden/>
    <w:rsid w:val="00697C38"/>
  </w:style>
  <w:style w:type="paragraph" w:styleId="CommentSubject">
    <w:name w:val="annotation subject"/>
    <w:basedOn w:val="CommentText"/>
    <w:next w:val="CommentText"/>
    <w:link w:val="CommentSubjectChar"/>
    <w:uiPriority w:val="99"/>
    <w:semiHidden/>
    <w:unhideWhenUsed/>
    <w:rsid w:val="00697C38"/>
    <w:rPr>
      <w:b/>
      <w:bCs/>
      <w:sz w:val="20"/>
      <w:szCs w:val="20"/>
    </w:rPr>
  </w:style>
  <w:style w:type="character" w:customStyle="1" w:styleId="CommentSubjectChar">
    <w:name w:val="Comment Subject Char"/>
    <w:basedOn w:val="CommentTextChar"/>
    <w:link w:val="CommentSubject"/>
    <w:uiPriority w:val="99"/>
    <w:semiHidden/>
    <w:rsid w:val="00697C38"/>
    <w:rPr>
      <w:b/>
      <w:bCs/>
      <w:sz w:val="20"/>
      <w:szCs w:val="20"/>
    </w:rPr>
  </w:style>
  <w:style w:type="paragraph" w:styleId="BalloonText">
    <w:name w:val="Balloon Text"/>
    <w:basedOn w:val="Normal"/>
    <w:link w:val="BalloonTextChar"/>
    <w:uiPriority w:val="99"/>
    <w:semiHidden/>
    <w:unhideWhenUsed/>
    <w:rsid w:val="00697C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7C38"/>
    <w:rPr>
      <w:rFonts w:ascii="Lucida Grande" w:hAnsi="Lucida Grande" w:cs="Lucida Grande"/>
      <w:sz w:val="18"/>
      <w:szCs w:val="18"/>
    </w:rPr>
  </w:style>
  <w:style w:type="paragraph" w:customStyle="1" w:styleId="EndNoteBibliography">
    <w:name w:val="EndNote Bibliography"/>
    <w:basedOn w:val="Normal"/>
    <w:link w:val="EndNoteBibliographyChar"/>
    <w:rsid w:val="00E90CD5"/>
    <w:rPr>
      <w:rFonts w:ascii="Cambria" w:eastAsiaTheme="minorEastAsia" w:hAnsi="Cambria" w:cstheme="minorBidi"/>
      <w:noProof/>
    </w:rPr>
  </w:style>
  <w:style w:type="character" w:customStyle="1" w:styleId="EndNoteBibliographyChar">
    <w:name w:val="EndNote Bibliography Char"/>
    <w:basedOn w:val="DefaultParagraphFont"/>
    <w:link w:val="EndNoteBibliography"/>
    <w:rsid w:val="00E90CD5"/>
    <w:rPr>
      <w:rFonts w:ascii="Cambria" w:eastAsiaTheme="minorEastAsia" w:hAnsi="Cambria" w:cstheme="minorBidi"/>
      <w:noProof/>
      <w:color w:val="auto"/>
    </w:rPr>
  </w:style>
  <w:style w:type="character" w:customStyle="1" w:styleId="apple-converted-space">
    <w:name w:val="apple-converted-space"/>
    <w:basedOn w:val="DefaultParagraphFont"/>
    <w:rsid w:val="006153EC"/>
  </w:style>
  <w:style w:type="paragraph" w:styleId="Revision">
    <w:name w:val="Revision"/>
    <w:hidden/>
    <w:uiPriority w:val="99"/>
    <w:semiHidden/>
    <w:rsid w:val="00C217F1"/>
  </w:style>
  <w:style w:type="character" w:styleId="Hyperlink">
    <w:name w:val="Hyperlink"/>
    <w:basedOn w:val="DefaultParagraphFont"/>
    <w:uiPriority w:val="99"/>
    <w:unhideWhenUsed/>
    <w:rsid w:val="00F706BB"/>
    <w:rPr>
      <w:color w:val="0000FF" w:themeColor="hyperlink"/>
      <w:u w:val="single"/>
    </w:rPr>
  </w:style>
  <w:style w:type="character" w:customStyle="1" w:styleId="mark0fwoil4a0">
    <w:name w:val="mark0fwoil4a0"/>
    <w:basedOn w:val="DefaultParagraphFont"/>
    <w:rsid w:val="00075E48"/>
  </w:style>
  <w:style w:type="character" w:customStyle="1" w:styleId="markumalx42f6">
    <w:name w:val="markumalx42f6"/>
    <w:basedOn w:val="DefaultParagraphFont"/>
    <w:rsid w:val="00075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7965">
      <w:bodyDiv w:val="1"/>
      <w:marLeft w:val="0"/>
      <w:marRight w:val="0"/>
      <w:marTop w:val="0"/>
      <w:marBottom w:val="0"/>
      <w:divBdr>
        <w:top w:val="none" w:sz="0" w:space="0" w:color="auto"/>
        <w:left w:val="none" w:sz="0" w:space="0" w:color="auto"/>
        <w:bottom w:val="none" w:sz="0" w:space="0" w:color="auto"/>
        <w:right w:val="none" w:sz="0" w:space="0" w:color="auto"/>
      </w:divBdr>
    </w:div>
    <w:div w:id="211886665">
      <w:bodyDiv w:val="1"/>
      <w:marLeft w:val="0"/>
      <w:marRight w:val="0"/>
      <w:marTop w:val="0"/>
      <w:marBottom w:val="0"/>
      <w:divBdr>
        <w:top w:val="none" w:sz="0" w:space="0" w:color="auto"/>
        <w:left w:val="none" w:sz="0" w:space="0" w:color="auto"/>
        <w:bottom w:val="none" w:sz="0" w:space="0" w:color="auto"/>
        <w:right w:val="none" w:sz="0" w:space="0" w:color="auto"/>
      </w:divBdr>
    </w:div>
    <w:div w:id="219367978">
      <w:bodyDiv w:val="1"/>
      <w:marLeft w:val="0"/>
      <w:marRight w:val="0"/>
      <w:marTop w:val="0"/>
      <w:marBottom w:val="0"/>
      <w:divBdr>
        <w:top w:val="none" w:sz="0" w:space="0" w:color="auto"/>
        <w:left w:val="none" w:sz="0" w:space="0" w:color="auto"/>
        <w:bottom w:val="none" w:sz="0" w:space="0" w:color="auto"/>
        <w:right w:val="none" w:sz="0" w:space="0" w:color="auto"/>
      </w:divBdr>
    </w:div>
    <w:div w:id="440034447">
      <w:bodyDiv w:val="1"/>
      <w:marLeft w:val="0"/>
      <w:marRight w:val="0"/>
      <w:marTop w:val="0"/>
      <w:marBottom w:val="0"/>
      <w:divBdr>
        <w:top w:val="none" w:sz="0" w:space="0" w:color="auto"/>
        <w:left w:val="none" w:sz="0" w:space="0" w:color="auto"/>
        <w:bottom w:val="none" w:sz="0" w:space="0" w:color="auto"/>
        <w:right w:val="none" w:sz="0" w:space="0" w:color="auto"/>
      </w:divBdr>
    </w:div>
    <w:div w:id="443310409">
      <w:bodyDiv w:val="1"/>
      <w:marLeft w:val="0"/>
      <w:marRight w:val="0"/>
      <w:marTop w:val="0"/>
      <w:marBottom w:val="0"/>
      <w:divBdr>
        <w:top w:val="none" w:sz="0" w:space="0" w:color="auto"/>
        <w:left w:val="none" w:sz="0" w:space="0" w:color="auto"/>
        <w:bottom w:val="none" w:sz="0" w:space="0" w:color="auto"/>
        <w:right w:val="none" w:sz="0" w:space="0" w:color="auto"/>
      </w:divBdr>
    </w:div>
    <w:div w:id="445470485">
      <w:bodyDiv w:val="1"/>
      <w:marLeft w:val="0"/>
      <w:marRight w:val="0"/>
      <w:marTop w:val="0"/>
      <w:marBottom w:val="0"/>
      <w:divBdr>
        <w:top w:val="none" w:sz="0" w:space="0" w:color="auto"/>
        <w:left w:val="none" w:sz="0" w:space="0" w:color="auto"/>
        <w:bottom w:val="none" w:sz="0" w:space="0" w:color="auto"/>
        <w:right w:val="none" w:sz="0" w:space="0" w:color="auto"/>
      </w:divBdr>
    </w:div>
    <w:div w:id="470103131">
      <w:bodyDiv w:val="1"/>
      <w:marLeft w:val="0"/>
      <w:marRight w:val="0"/>
      <w:marTop w:val="0"/>
      <w:marBottom w:val="0"/>
      <w:divBdr>
        <w:top w:val="none" w:sz="0" w:space="0" w:color="auto"/>
        <w:left w:val="none" w:sz="0" w:space="0" w:color="auto"/>
        <w:bottom w:val="none" w:sz="0" w:space="0" w:color="auto"/>
        <w:right w:val="none" w:sz="0" w:space="0" w:color="auto"/>
      </w:divBdr>
    </w:div>
    <w:div w:id="470946741">
      <w:bodyDiv w:val="1"/>
      <w:marLeft w:val="0"/>
      <w:marRight w:val="0"/>
      <w:marTop w:val="0"/>
      <w:marBottom w:val="0"/>
      <w:divBdr>
        <w:top w:val="none" w:sz="0" w:space="0" w:color="auto"/>
        <w:left w:val="none" w:sz="0" w:space="0" w:color="auto"/>
        <w:bottom w:val="none" w:sz="0" w:space="0" w:color="auto"/>
        <w:right w:val="none" w:sz="0" w:space="0" w:color="auto"/>
      </w:divBdr>
    </w:div>
    <w:div w:id="677468052">
      <w:bodyDiv w:val="1"/>
      <w:marLeft w:val="0"/>
      <w:marRight w:val="0"/>
      <w:marTop w:val="0"/>
      <w:marBottom w:val="0"/>
      <w:divBdr>
        <w:top w:val="none" w:sz="0" w:space="0" w:color="auto"/>
        <w:left w:val="none" w:sz="0" w:space="0" w:color="auto"/>
        <w:bottom w:val="none" w:sz="0" w:space="0" w:color="auto"/>
        <w:right w:val="none" w:sz="0" w:space="0" w:color="auto"/>
      </w:divBdr>
    </w:div>
    <w:div w:id="698432167">
      <w:bodyDiv w:val="1"/>
      <w:marLeft w:val="0"/>
      <w:marRight w:val="0"/>
      <w:marTop w:val="0"/>
      <w:marBottom w:val="0"/>
      <w:divBdr>
        <w:top w:val="none" w:sz="0" w:space="0" w:color="auto"/>
        <w:left w:val="none" w:sz="0" w:space="0" w:color="auto"/>
        <w:bottom w:val="none" w:sz="0" w:space="0" w:color="auto"/>
        <w:right w:val="none" w:sz="0" w:space="0" w:color="auto"/>
      </w:divBdr>
    </w:div>
    <w:div w:id="735250590">
      <w:bodyDiv w:val="1"/>
      <w:marLeft w:val="0"/>
      <w:marRight w:val="0"/>
      <w:marTop w:val="0"/>
      <w:marBottom w:val="0"/>
      <w:divBdr>
        <w:top w:val="none" w:sz="0" w:space="0" w:color="auto"/>
        <w:left w:val="none" w:sz="0" w:space="0" w:color="auto"/>
        <w:bottom w:val="none" w:sz="0" w:space="0" w:color="auto"/>
        <w:right w:val="none" w:sz="0" w:space="0" w:color="auto"/>
      </w:divBdr>
    </w:div>
    <w:div w:id="737172567">
      <w:bodyDiv w:val="1"/>
      <w:marLeft w:val="0"/>
      <w:marRight w:val="0"/>
      <w:marTop w:val="0"/>
      <w:marBottom w:val="0"/>
      <w:divBdr>
        <w:top w:val="none" w:sz="0" w:space="0" w:color="auto"/>
        <w:left w:val="none" w:sz="0" w:space="0" w:color="auto"/>
        <w:bottom w:val="none" w:sz="0" w:space="0" w:color="auto"/>
        <w:right w:val="none" w:sz="0" w:space="0" w:color="auto"/>
      </w:divBdr>
    </w:div>
    <w:div w:id="738014455">
      <w:bodyDiv w:val="1"/>
      <w:marLeft w:val="0"/>
      <w:marRight w:val="0"/>
      <w:marTop w:val="0"/>
      <w:marBottom w:val="0"/>
      <w:divBdr>
        <w:top w:val="none" w:sz="0" w:space="0" w:color="auto"/>
        <w:left w:val="none" w:sz="0" w:space="0" w:color="auto"/>
        <w:bottom w:val="none" w:sz="0" w:space="0" w:color="auto"/>
        <w:right w:val="none" w:sz="0" w:space="0" w:color="auto"/>
      </w:divBdr>
    </w:div>
    <w:div w:id="958877933">
      <w:bodyDiv w:val="1"/>
      <w:marLeft w:val="0"/>
      <w:marRight w:val="0"/>
      <w:marTop w:val="0"/>
      <w:marBottom w:val="0"/>
      <w:divBdr>
        <w:top w:val="none" w:sz="0" w:space="0" w:color="auto"/>
        <w:left w:val="none" w:sz="0" w:space="0" w:color="auto"/>
        <w:bottom w:val="none" w:sz="0" w:space="0" w:color="auto"/>
        <w:right w:val="none" w:sz="0" w:space="0" w:color="auto"/>
      </w:divBdr>
    </w:div>
    <w:div w:id="1101418365">
      <w:bodyDiv w:val="1"/>
      <w:marLeft w:val="0"/>
      <w:marRight w:val="0"/>
      <w:marTop w:val="0"/>
      <w:marBottom w:val="0"/>
      <w:divBdr>
        <w:top w:val="none" w:sz="0" w:space="0" w:color="auto"/>
        <w:left w:val="none" w:sz="0" w:space="0" w:color="auto"/>
        <w:bottom w:val="none" w:sz="0" w:space="0" w:color="auto"/>
        <w:right w:val="none" w:sz="0" w:space="0" w:color="auto"/>
      </w:divBdr>
    </w:div>
    <w:div w:id="1164903848">
      <w:bodyDiv w:val="1"/>
      <w:marLeft w:val="0"/>
      <w:marRight w:val="0"/>
      <w:marTop w:val="0"/>
      <w:marBottom w:val="0"/>
      <w:divBdr>
        <w:top w:val="none" w:sz="0" w:space="0" w:color="auto"/>
        <w:left w:val="none" w:sz="0" w:space="0" w:color="auto"/>
        <w:bottom w:val="none" w:sz="0" w:space="0" w:color="auto"/>
        <w:right w:val="none" w:sz="0" w:space="0" w:color="auto"/>
      </w:divBdr>
    </w:div>
    <w:div w:id="1221137404">
      <w:bodyDiv w:val="1"/>
      <w:marLeft w:val="0"/>
      <w:marRight w:val="0"/>
      <w:marTop w:val="0"/>
      <w:marBottom w:val="0"/>
      <w:divBdr>
        <w:top w:val="none" w:sz="0" w:space="0" w:color="auto"/>
        <w:left w:val="none" w:sz="0" w:space="0" w:color="auto"/>
        <w:bottom w:val="none" w:sz="0" w:space="0" w:color="auto"/>
        <w:right w:val="none" w:sz="0" w:space="0" w:color="auto"/>
      </w:divBdr>
    </w:div>
    <w:div w:id="1237518941">
      <w:bodyDiv w:val="1"/>
      <w:marLeft w:val="0"/>
      <w:marRight w:val="0"/>
      <w:marTop w:val="0"/>
      <w:marBottom w:val="0"/>
      <w:divBdr>
        <w:top w:val="none" w:sz="0" w:space="0" w:color="auto"/>
        <w:left w:val="none" w:sz="0" w:space="0" w:color="auto"/>
        <w:bottom w:val="none" w:sz="0" w:space="0" w:color="auto"/>
        <w:right w:val="none" w:sz="0" w:space="0" w:color="auto"/>
      </w:divBdr>
    </w:div>
    <w:div w:id="1259757748">
      <w:bodyDiv w:val="1"/>
      <w:marLeft w:val="0"/>
      <w:marRight w:val="0"/>
      <w:marTop w:val="0"/>
      <w:marBottom w:val="0"/>
      <w:divBdr>
        <w:top w:val="none" w:sz="0" w:space="0" w:color="auto"/>
        <w:left w:val="none" w:sz="0" w:space="0" w:color="auto"/>
        <w:bottom w:val="none" w:sz="0" w:space="0" w:color="auto"/>
        <w:right w:val="none" w:sz="0" w:space="0" w:color="auto"/>
      </w:divBdr>
    </w:div>
    <w:div w:id="1308514239">
      <w:bodyDiv w:val="1"/>
      <w:marLeft w:val="0"/>
      <w:marRight w:val="0"/>
      <w:marTop w:val="0"/>
      <w:marBottom w:val="0"/>
      <w:divBdr>
        <w:top w:val="none" w:sz="0" w:space="0" w:color="auto"/>
        <w:left w:val="none" w:sz="0" w:space="0" w:color="auto"/>
        <w:bottom w:val="none" w:sz="0" w:space="0" w:color="auto"/>
        <w:right w:val="none" w:sz="0" w:space="0" w:color="auto"/>
      </w:divBdr>
      <w:divsChild>
        <w:div w:id="664825205">
          <w:marLeft w:val="0"/>
          <w:marRight w:val="0"/>
          <w:marTop w:val="0"/>
          <w:marBottom w:val="0"/>
          <w:divBdr>
            <w:top w:val="none" w:sz="0" w:space="0" w:color="auto"/>
            <w:left w:val="none" w:sz="0" w:space="0" w:color="auto"/>
            <w:bottom w:val="none" w:sz="0" w:space="0" w:color="auto"/>
            <w:right w:val="none" w:sz="0" w:space="0" w:color="auto"/>
          </w:divBdr>
        </w:div>
      </w:divsChild>
    </w:div>
    <w:div w:id="1419015520">
      <w:bodyDiv w:val="1"/>
      <w:marLeft w:val="0"/>
      <w:marRight w:val="0"/>
      <w:marTop w:val="0"/>
      <w:marBottom w:val="0"/>
      <w:divBdr>
        <w:top w:val="none" w:sz="0" w:space="0" w:color="auto"/>
        <w:left w:val="none" w:sz="0" w:space="0" w:color="auto"/>
        <w:bottom w:val="none" w:sz="0" w:space="0" w:color="auto"/>
        <w:right w:val="none" w:sz="0" w:space="0" w:color="auto"/>
      </w:divBdr>
      <w:divsChild>
        <w:div w:id="1348942804">
          <w:marLeft w:val="0"/>
          <w:marRight w:val="0"/>
          <w:marTop w:val="0"/>
          <w:marBottom w:val="0"/>
          <w:divBdr>
            <w:top w:val="none" w:sz="0" w:space="0" w:color="auto"/>
            <w:left w:val="none" w:sz="0" w:space="0" w:color="auto"/>
            <w:bottom w:val="none" w:sz="0" w:space="0" w:color="auto"/>
            <w:right w:val="none" w:sz="0" w:space="0" w:color="auto"/>
          </w:divBdr>
        </w:div>
        <w:div w:id="1171523093">
          <w:marLeft w:val="0"/>
          <w:marRight w:val="0"/>
          <w:marTop w:val="0"/>
          <w:marBottom w:val="0"/>
          <w:divBdr>
            <w:top w:val="none" w:sz="0" w:space="0" w:color="auto"/>
            <w:left w:val="none" w:sz="0" w:space="0" w:color="auto"/>
            <w:bottom w:val="none" w:sz="0" w:space="0" w:color="auto"/>
            <w:right w:val="none" w:sz="0" w:space="0" w:color="auto"/>
          </w:divBdr>
          <w:divsChild>
            <w:div w:id="140155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14800">
      <w:bodyDiv w:val="1"/>
      <w:marLeft w:val="0"/>
      <w:marRight w:val="0"/>
      <w:marTop w:val="0"/>
      <w:marBottom w:val="0"/>
      <w:divBdr>
        <w:top w:val="none" w:sz="0" w:space="0" w:color="auto"/>
        <w:left w:val="none" w:sz="0" w:space="0" w:color="auto"/>
        <w:bottom w:val="none" w:sz="0" w:space="0" w:color="auto"/>
        <w:right w:val="none" w:sz="0" w:space="0" w:color="auto"/>
      </w:divBdr>
    </w:div>
    <w:div w:id="1588921870">
      <w:bodyDiv w:val="1"/>
      <w:marLeft w:val="0"/>
      <w:marRight w:val="0"/>
      <w:marTop w:val="0"/>
      <w:marBottom w:val="0"/>
      <w:divBdr>
        <w:top w:val="none" w:sz="0" w:space="0" w:color="auto"/>
        <w:left w:val="none" w:sz="0" w:space="0" w:color="auto"/>
        <w:bottom w:val="none" w:sz="0" w:space="0" w:color="auto"/>
        <w:right w:val="none" w:sz="0" w:space="0" w:color="auto"/>
      </w:divBdr>
    </w:div>
    <w:div w:id="1606569826">
      <w:bodyDiv w:val="1"/>
      <w:marLeft w:val="0"/>
      <w:marRight w:val="0"/>
      <w:marTop w:val="0"/>
      <w:marBottom w:val="0"/>
      <w:divBdr>
        <w:top w:val="none" w:sz="0" w:space="0" w:color="auto"/>
        <w:left w:val="none" w:sz="0" w:space="0" w:color="auto"/>
        <w:bottom w:val="none" w:sz="0" w:space="0" w:color="auto"/>
        <w:right w:val="none" w:sz="0" w:space="0" w:color="auto"/>
      </w:divBdr>
    </w:div>
    <w:div w:id="1685284462">
      <w:bodyDiv w:val="1"/>
      <w:marLeft w:val="0"/>
      <w:marRight w:val="0"/>
      <w:marTop w:val="0"/>
      <w:marBottom w:val="0"/>
      <w:divBdr>
        <w:top w:val="none" w:sz="0" w:space="0" w:color="auto"/>
        <w:left w:val="none" w:sz="0" w:space="0" w:color="auto"/>
        <w:bottom w:val="none" w:sz="0" w:space="0" w:color="auto"/>
        <w:right w:val="none" w:sz="0" w:space="0" w:color="auto"/>
      </w:divBdr>
      <w:divsChild>
        <w:div w:id="1474366379">
          <w:marLeft w:val="0"/>
          <w:marRight w:val="0"/>
          <w:marTop w:val="0"/>
          <w:marBottom w:val="0"/>
          <w:divBdr>
            <w:top w:val="none" w:sz="0" w:space="0" w:color="auto"/>
            <w:left w:val="none" w:sz="0" w:space="0" w:color="auto"/>
            <w:bottom w:val="none" w:sz="0" w:space="0" w:color="auto"/>
            <w:right w:val="none" w:sz="0" w:space="0" w:color="auto"/>
          </w:divBdr>
        </w:div>
        <w:div w:id="1609972139">
          <w:marLeft w:val="0"/>
          <w:marRight w:val="0"/>
          <w:marTop w:val="0"/>
          <w:marBottom w:val="0"/>
          <w:divBdr>
            <w:top w:val="none" w:sz="0" w:space="0" w:color="auto"/>
            <w:left w:val="none" w:sz="0" w:space="0" w:color="auto"/>
            <w:bottom w:val="none" w:sz="0" w:space="0" w:color="auto"/>
            <w:right w:val="none" w:sz="0" w:space="0" w:color="auto"/>
          </w:divBdr>
          <w:divsChild>
            <w:div w:id="96076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554581">
      <w:bodyDiv w:val="1"/>
      <w:marLeft w:val="0"/>
      <w:marRight w:val="0"/>
      <w:marTop w:val="0"/>
      <w:marBottom w:val="0"/>
      <w:divBdr>
        <w:top w:val="none" w:sz="0" w:space="0" w:color="auto"/>
        <w:left w:val="none" w:sz="0" w:space="0" w:color="auto"/>
        <w:bottom w:val="none" w:sz="0" w:space="0" w:color="auto"/>
        <w:right w:val="none" w:sz="0" w:space="0" w:color="auto"/>
      </w:divBdr>
    </w:div>
    <w:div w:id="1975981565">
      <w:bodyDiv w:val="1"/>
      <w:marLeft w:val="0"/>
      <w:marRight w:val="0"/>
      <w:marTop w:val="0"/>
      <w:marBottom w:val="0"/>
      <w:divBdr>
        <w:top w:val="none" w:sz="0" w:space="0" w:color="auto"/>
        <w:left w:val="none" w:sz="0" w:space="0" w:color="auto"/>
        <w:bottom w:val="none" w:sz="0" w:space="0" w:color="auto"/>
        <w:right w:val="none" w:sz="0" w:space="0" w:color="auto"/>
      </w:divBdr>
    </w:div>
    <w:div w:id="2013411495">
      <w:bodyDiv w:val="1"/>
      <w:marLeft w:val="0"/>
      <w:marRight w:val="0"/>
      <w:marTop w:val="0"/>
      <w:marBottom w:val="0"/>
      <w:divBdr>
        <w:top w:val="none" w:sz="0" w:space="0" w:color="auto"/>
        <w:left w:val="none" w:sz="0" w:space="0" w:color="auto"/>
        <w:bottom w:val="none" w:sz="0" w:space="0" w:color="auto"/>
        <w:right w:val="none" w:sz="0" w:space="0" w:color="auto"/>
      </w:divBdr>
    </w:div>
    <w:div w:id="2060592369">
      <w:bodyDiv w:val="1"/>
      <w:marLeft w:val="0"/>
      <w:marRight w:val="0"/>
      <w:marTop w:val="0"/>
      <w:marBottom w:val="0"/>
      <w:divBdr>
        <w:top w:val="none" w:sz="0" w:space="0" w:color="auto"/>
        <w:left w:val="none" w:sz="0" w:space="0" w:color="auto"/>
        <w:bottom w:val="none" w:sz="0" w:space="0" w:color="auto"/>
        <w:right w:val="none" w:sz="0" w:space="0" w:color="auto"/>
      </w:divBdr>
    </w:div>
    <w:div w:id="2139638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cv.hms.harvard.edu/index.php?page=grant" TargetMode="External"/><Relationship Id="rId21" Type="http://schemas.openxmlformats.org/officeDocument/2006/relationships/hyperlink" Target="http://cv.hms.harvard.edu/index.php?page=hospital_appt" TargetMode="External"/><Relationship Id="rId34" Type="http://schemas.openxmlformats.org/officeDocument/2006/relationships/hyperlink" Target="http://cv.hms.harvard.edu/index.php?page=students" TargetMode="External"/><Relationship Id="rId42" Type="http://schemas.openxmlformats.org/officeDocument/2006/relationships/hyperlink" Target="http://cv.hms.harvard.edu/index.php?page=presentations_local" TargetMode="External"/><Relationship Id="rId47" Type="http://schemas.openxmlformats.org/officeDocument/2006/relationships/hyperlink" Target="http://cv.hms.harvard.edu/index.php?page=no_peerreview" TargetMode="External"/><Relationship Id="rId50" Type="http://schemas.openxmlformats.org/officeDocument/2006/relationships/hyperlink" Target="http://cv.hms.harvard.edu/index.php?page=report_scholarship" TargetMode="External"/><Relationship Id="rId55" Type="http://schemas.openxmlformats.org/officeDocument/2006/relationships/hyperlink" Target="http://cv.hms.harvard.edu/index.php?page=abstracts" TargetMode="External"/><Relationship Id="rId63"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cv.hms.harvard.edu/index.php?page=academic_appt" TargetMode="External"/><Relationship Id="rId29" Type="http://schemas.openxmlformats.org/officeDocument/2006/relationships/hyperlink" Target="http://cv.hms.harvard.edu/index.php?page=honors" TargetMode="External"/><Relationship Id="rId11" Type="http://schemas.openxmlformats.org/officeDocument/2006/relationships/hyperlink" Target="http://cv.hms.harvard.edu/index.php?page=education" TargetMode="External"/><Relationship Id="rId24" Type="http://schemas.openxmlformats.org/officeDocument/2006/relationships/hyperlink" Target="http://cv.hms.harvard.edu/index.php?page=societies" TargetMode="External"/><Relationship Id="rId32" Type="http://schemas.openxmlformats.org/officeDocument/2006/relationships/hyperlink" Target="http://cv.hms.harvard.edu/index.php?page=funded" TargetMode="External"/><Relationship Id="rId37" Type="http://schemas.openxmlformats.org/officeDocument/2006/relationships/hyperlink" Target="http://cv.hms.harvard.edu/index.php?page=lab" TargetMode="External"/><Relationship Id="rId40" Type="http://schemas.openxmlformats.org/officeDocument/2006/relationships/hyperlink" Target="http://cv.hms.harvard.edu/index.php?page=peers" TargetMode="External"/><Relationship Id="rId45" Type="http://schemas.openxmlformats.org/officeDocument/2006/relationships/hyperlink" Target="http://cv.hms.harvard.edu/index.php?page=peer_review" TargetMode="External"/><Relationship Id="rId53" Type="http://schemas.openxmlformats.org/officeDocument/2006/relationships/hyperlink" Target="http://cv.hms.harvard.edu/index.php?page=thesis" TargetMode="External"/><Relationship Id="rId58"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footer" Target="footer2.xml"/><Relationship Id="rId19" Type="http://schemas.openxmlformats.org/officeDocument/2006/relationships/hyperlink" Target="http://cv.hms.harvard.edu/index.php?page=hospital_appt" TargetMode="External"/><Relationship Id="rId14" Type="http://schemas.openxmlformats.org/officeDocument/2006/relationships/hyperlink" Target="http://cv.hms.harvard.edu/index.php?page=postdoc" TargetMode="External"/><Relationship Id="rId22" Type="http://schemas.openxmlformats.org/officeDocument/2006/relationships/hyperlink" Target="http://cv.hms.harvard.edu/index.php?page=service" TargetMode="External"/><Relationship Id="rId27" Type="http://schemas.openxmlformats.org/officeDocument/2006/relationships/hyperlink" Target="http://cv.hms.harvard.edu/index.php?page=editorial" TargetMode="External"/><Relationship Id="rId30" Type="http://schemas.openxmlformats.org/officeDocument/2006/relationships/hyperlink" Target="http://cv.hms.harvard.edu/index.php?page=honors" TargetMode="External"/><Relationship Id="rId35" Type="http://schemas.openxmlformats.org/officeDocument/2006/relationships/hyperlink" Target="http://cv.hms.harvard.edu/index.php?page=residents" TargetMode="External"/><Relationship Id="rId43" Type="http://schemas.openxmlformats.org/officeDocument/2006/relationships/hyperlink" Target="http://cv.hms.harvard.edu/index.php?page=presentations" TargetMode="External"/><Relationship Id="rId48" Type="http://schemas.openxmlformats.org/officeDocument/2006/relationships/hyperlink" Target="http://cv.hms.harvard.edu/index.php?page=no_peerreview" TargetMode="External"/><Relationship Id="rId56" Type="http://schemas.openxmlformats.org/officeDocument/2006/relationships/hyperlink" Target="http://cv.hms.harvard.edu/index.php?page=abstracts" TargetMode="External"/><Relationship Id="rId64" Type="http://schemas.openxmlformats.org/officeDocument/2006/relationships/fontTable" Target="fontTable.xml"/><Relationship Id="rId8" Type="http://schemas.openxmlformats.org/officeDocument/2006/relationships/hyperlink" Target="mailto:Eve_valera@hms.harvard.edu" TargetMode="External"/><Relationship Id="rId51" Type="http://schemas.openxmlformats.org/officeDocument/2006/relationships/hyperlink" Target="http://cv.hms.harvard.edu/index.php?page=thesis" TargetMode="External"/><Relationship Id="rId3" Type="http://schemas.openxmlformats.org/officeDocument/2006/relationships/styles" Target="styles.xml"/><Relationship Id="rId12" Type="http://schemas.openxmlformats.org/officeDocument/2006/relationships/hyperlink" Target="http://cv.hms.harvard.edu/index.php?page=education" TargetMode="External"/><Relationship Id="rId17" Type="http://schemas.openxmlformats.org/officeDocument/2006/relationships/hyperlink" Target="http://cv.hms.harvard.edu/index.php?page=academic_appt" TargetMode="External"/><Relationship Id="rId25" Type="http://schemas.openxmlformats.org/officeDocument/2006/relationships/hyperlink" Target="http://cv.hms.harvard.edu/index.php?page=grant" TargetMode="External"/><Relationship Id="rId33" Type="http://schemas.openxmlformats.org/officeDocument/2006/relationships/hyperlink" Target="http://cv.hms.harvard.edu/index.php?page=funded" TargetMode="External"/><Relationship Id="rId38" Type="http://schemas.openxmlformats.org/officeDocument/2006/relationships/hyperlink" Target="http://cv.hms.harvard.edu/index.php?page=trainees" TargetMode="External"/><Relationship Id="rId46" Type="http://schemas.openxmlformats.org/officeDocument/2006/relationships/hyperlink" Target="http://cv.hms.harvard.edu/index.php?page=peer_review" TargetMode="External"/><Relationship Id="rId59" Type="http://schemas.openxmlformats.org/officeDocument/2006/relationships/header" Target="header2.xml"/><Relationship Id="rId20" Type="http://schemas.openxmlformats.org/officeDocument/2006/relationships/hyperlink" Target="http://cv.hms.harvard.edu/index.php?page=hospital_appt" TargetMode="External"/><Relationship Id="rId41" Type="http://schemas.openxmlformats.org/officeDocument/2006/relationships/hyperlink" Target="http://cv.hms.harvard.edu/index.php?page=presentations_local" TargetMode="External"/><Relationship Id="rId54" Type="http://schemas.openxmlformats.org/officeDocument/2006/relationships/hyperlink" Target="http://cv.hms.harvard.edu/index.php?page=abstracts"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cv.hms.harvard.edu/index.php?page=postdoc" TargetMode="External"/><Relationship Id="rId23" Type="http://schemas.openxmlformats.org/officeDocument/2006/relationships/hyperlink" Target="http://cv.hms.harvard.edu/index.php?page=societies" TargetMode="External"/><Relationship Id="rId28" Type="http://schemas.openxmlformats.org/officeDocument/2006/relationships/hyperlink" Target="http://cv.hms.harvard.edu/index.php?page=editorial" TargetMode="External"/><Relationship Id="rId36" Type="http://schemas.openxmlformats.org/officeDocument/2006/relationships/hyperlink" Target="http://cv.hms.harvard.edu/index.php?page=residents" TargetMode="External"/><Relationship Id="rId49" Type="http://schemas.openxmlformats.org/officeDocument/2006/relationships/hyperlink" Target="http://cv.hms.harvard.edu/index.php?page=report_scholarship" TargetMode="External"/><Relationship Id="rId57" Type="http://schemas.openxmlformats.org/officeDocument/2006/relationships/hyperlink" Target="http://cv.hms.harvard.edu/index.php?page=narrative" TargetMode="External"/><Relationship Id="rId10" Type="http://schemas.openxmlformats.org/officeDocument/2006/relationships/hyperlink" Target="http://cv.hms.harvard.edu/index.php?page=education" TargetMode="External"/><Relationship Id="rId31" Type="http://schemas.openxmlformats.org/officeDocument/2006/relationships/hyperlink" Target="http://cv.hms.harvard.edu/index.php?page=honors" TargetMode="External"/><Relationship Id="rId44" Type="http://schemas.openxmlformats.org/officeDocument/2006/relationships/hyperlink" Target="http://cv.hms.harvard.edu/index.php?page=peer_review" TargetMode="External"/><Relationship Id="rId52" Type="http://schemas.openxmlformats.org/officeDocument/2006/relationships/hyperlink" Target="http://cv.hms.harvard.edu/index.php?page=thesis"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ve_valera@hms.harvard.edu" TargetMode="External"/><Relationship Id="rId13" Type="http://schemas.openxmlformats.org/officeDocument/2006/relationships/hyperlink" Target="http://cv.hms.harvard.edu/index.php?page=postdoc" TargetMode="External"/><Relationship Id="rId18" Type="http://schemas.openxmlformats.org/officeDocument/2006/relationships/hyperlink" Target="http://cv.hms.harvard.edu/index.php?page=academic_appt" TargetMode="External"/><Relationship Id="rId39" Type="http://schemas.openxmlformats.org/officeDocument/2006/relationships/hyperlink" Target="http://cv.hms.harvard.edu/index.php?page=p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E48D6-D4DB-DD45-B9EA-3016E23DF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28</Pages>
  <Words>11579</Words>
  <Characters>66001</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Company>MGH</Company>
  <LinksUpToDate>false</LinksUpToDate>
  <CharactersWithSpaces>77426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Pelkie, Bridget</dc:creator>
  <cp:lastModifiedBy>Annie-Lori C Joseph</cp:lastModifiedBy>
  <cp:revision>3</cp:revision>
  <cp:lastPrinted>2019-06-12T16:05:00Z</cp:lastPrinted>
  <dcterms:created xsi:type="dcterms:W3CDTF">2020-03-17T21:24:00Z</dcterms:created>
  <dcterms:modified xsi:type="dcterms:W3CDTF">2020-03-19T16:18:00Z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